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B64454C" w:rsidR="00AE751D" w:rsidRPr="007B2BC7" w:rsidRDefault="00000000" w:rsidP="00042233">
      <w:pPr>
        <w:ind w:right="-607"/>
        <w:rPr>
          <w:rFonts w:eastAsia="Raleway"/>
          <w:b/>
          <w:sz w:val="48"/>
          <w:szCs w:val="48"/>
        </w:rPr>
      </w:pPr>
      <w:r w:rsidRPr="007B2BC7">
        <w:rPr>
          <w:rFonts w:eastAsia="Raleway"/>
          <w:b/>
          <w:sz w:val="48"/>
          <w:szCs w:val="48"/>
        </w:rPr>
        <w:t>SAHIR ANJUM</w:t>
      </w:r>
    </w:p>
    <w:p w14:paraId="00000002" w14:textId="5E622AF7" w:rsidR="00AE751D" w:rsidRPr="007B2BC7" w:rsidRDefault="00A041FD" w:rsidP="00D85852">
      <w:pPr>
        <w:rPr>
          <w:color w:val="000000" w:themeColor="text1"/>
          <w:sz w:val="28"/>
          <w:szCs w:val="28"/>
        </w:rPr>
      </w:pPr>
      <w:r w:rsidRPr="007B2BC7">
        <w:rPr>
          <w:color w:val="000000" w:themeColor="text1"/>
          <w:sz w:val="28"/>
          <w:szCs w:val="28"/>
        </w:rPr>
        <w:t xml:space="preserve">Team Lead | Sr. Data </w:t>
      </w:r>
      <w:r w:rsidR="00525E46">
        <w:rPr>
          <w:color w:val="000000" w:themeColor="text1"/>
          <w:sz w:val="28"/>
          <w:szCs w:val="28"/>
        </w:rPr>
        <w:t>Analyst</w:t>
      </w:r>
    </w:p>
    <w:p w14:paraId="3E39365C" w14:textId="2047CC2E" w:rsidR="00E04B36" w:rsidRPr="00781007" w:rsidRDefault="00A041FD" w:rsidP="00D85852">
      <w:pPr>
        <w:widowControl w:val="0"/>
        <w:rPr>
          <w:color w:val="000000" w:themeColor="text1"/>
          <w:sz w:val="20"/>
          <w:szCs w:val="20"/>
        </w:rPr>
      </w:pPr>
      <w:hyperlink r:id="rId5" w:history="1">
        <w:r w:rsidRPr="00781007">
          <w:rPr>
            <w:rStyle w:val="Hyperlink"/>
            <w:color w:val="000000" w:themeColor="text1"/>
            <w:sz w:val="20"/>
            <w:szCs w:val="20"/>
          </w:rPr>
          <w:t>sahiranjum2702@gmail.com</w:t>
        </w:r>
      </w:hyperlink>
      <w:r w:rsidRPr="00781007">
        <w:rPr>
          <w:color w:val="000000" w:themeColor="text1"/>
          <w:sz w:val="20"/>
          <w:szCs w:val="20"/>
        </w:rPr>
        <w:t xml:space="preserve"> |</w:t>
      </w:r>
      <w:r w:rsidR="000371EB" w:rsidRPr="00781007">
        <w:rPr>
          <w:color w:val="000000" w:themeColor="text1"/>
          <w:sz w:val="20"/>
          <w:szCs w:val="20"/>
        </w:rPr>
        <w:t xml:space="preserve"> </w:t>
      </w:r>
      <w:r w:rsidRPr="00781007">
        <w:rPr>
          <w:color w:val="000000" w:themeColor="text1"/>
          <w:sz w:val="20"/>
          <w:szCs w:val="20"/>
        </w:rPr>
        <w:t xml:space="preserve">+91-7275405244 | </w:t>
      </w:r>
      <w:hyperlink r:id="rId6">
        <w:r w:rsidR="0054464F" w:rsidRPr="00781007">
          <w:rPr>
            <w:color w:val="000000" w:themeColor="text1"/>
            <w:sz w:val="20"/>
            <w:szCs w:val="20"/>
            <w:u w:val="single"/>
          </w:rPr>
          <w:t>linkedin.com/in/sahir-anjum</w:t>
        </w:r>
      </w:hyperlink>
      <w:r w:rsidRPr="00781007">
        <w:rPr>
          <w:color w:val="000000" w:themeColor="text1"/>
          <w:sz w:val="20"/>
          <w:szCs w:val="20"/>
        </w:rPr>
        <w:t xml:space="preserve"> | web: </w:t>
      </w:r>
      <w:hyperlink r:id="rId7" w:history="1">
        <w:r w:rsidR="00B637DA" w:rsidRPr="00781007">
          <w:rPr>
            <w:rStyle w:val="Hyperlink"/>
            <w:color w:val="000000" w:themeColor="text1"/>
            <w:sz w:val="20"/>
            <w:szCs w:val="20"/>
          </w:rPr>
          <w:t>sahiranjum.com</w:t>
        </w:r>
      </w:hyperlink>
      <w:r w:rsidRPr="00781007">
        <w:rPr>
          <w:color w:val="000000" w:themeColor="text1"/>
          <w:sz w:val="20"/>
          <w:szCs w:val="20"/>
        </w:rPr>
        <w:t xml:space="preserve"> | Pune, India</w:t>
      </w:r>
    </w:p>
    <w:p w14:paraId="00000004" w14:textId="1BF462D3" w:rsidR="00AE751D" w:rsidRPr="00E04B36" w:rsidRDefault="00AE751D" w:rsidP="00D85852">
      <w:pPr>
        <w:widowControl w:val="0"/>
        <w:pBdr>
          <w:bottom w:val="single" w:sz="4" w:space="1" w:color="auto"/>
        </w:pBdr>
        <w:spacing w:line="240" w:lineRule="auto"/>
        <w:rPr>
          <w:sz w:val="20"/>
          <w:szCs w:val="20"/>
        </w:rPr>
      </w:pPr>
    </w:p>
    <w:p w14:paraId="00000005" w14:textId="77777777" w:rsidR="00AE751D" w:rsidRPr="007B2BC7" w:rsidRDefault="00000000" w:rsidP="008B7C1D">
      <w:pPr>
        <w:widowControl w:val="0"/>
        <w:spacing w:before="120"/>
        <w:ind w:right="-502"/>
        <w:rPr>
          <w:b/>
          <w:sz w:val="24"/>
          <w:szCs w:val="24"/>
          <w:u w:val="single"/>
        </w:rPr>
      </w:pPr>
      <w:r w:rsidRPr="007B2BC7">
        <w:rPr>
          <w:b/>
          <w:sz w:val="24"/>
          <w:szCs w:val="24"/>
          <w:highlight w:val="white"/>
          <w:u w:val="single"/>
        </w:rPr>
        <w:t>PROFESSIONAL SUMMARY</w:t>
      </w:r>
    </w:p>
    <w:p w14:paraId="0F1E8286" w14:textId="0D40FE36" w:rsidR="005458BB" w:rsidRPr="007B2BC7" w:rsidRDefault="005458BB" w:rsidP="008B7C1D">
      <w:pPr>
        <w:widowControl w:val="0"/>
        <w:spacing w:before="120"/>
        <w:rPr>
          <w:sz w:val="20"/>
          <w:szCs w:val="20"/>
        </w:rPr>
      </w:pPr>
      <w:r w:rsidRPr="007B2BC7">
        <w:rPr>
          <w:sz w:val="20"/>
          <w:szCs w:val="20"/>
        </w:rPr>
        <w:t xml:space="preserve">Team Lead and Senior Data Engineer with 7+ years delivering data engineering solutions in the Telecom domain. Strong foundation in ETL, SDLC, </w:t>
      </w:r>
      <w:r w:rsidR="003576BE" w:rsidRPr="007B2BC7">
        <w:rPr>
          <w:sz w:val="20"/>
          <w:szCs w:val="20"/>
        </w:rPr>
        <w:t>performance tuning,</w:t>
      </w:r>
      <w:r w:rsidRPr="007B2BC7">
        <w:rPr>
          <w:sz w:val="20"/>
          <w:szCs w:val="20"/>
        </w:rPr>
        <w:t xml:space="preserve"> with deep hands-on expertise in Azure Data Factory, Databricks, Snowflake, PySpark, Python, SQL and Control-M. Lead</w:t>
      </w:r>
      <w:r w:rsidR="009552A8">
        <w:rPr>
          <w:sz w:val="20"/>
          <w:szCs w:val="20"/>
        </w:rPr>
        <w:t>ing</w:t>
      </w:r>
      <w:r w:rsidRPr="007B2BC7">
        <w:rPr>
          <w:sz w:val="20"/>
          <w:szCs w:val="20"/>
        </w:rPr>
        <w:t xml:space="preserve"> an engineering team across on-prem to cloud migrations, pipeline automation and BI enablement, while actively building GenAI experience to bring AI-driven capabilities into data workflows.</w:t>
      </w:r>
    </w:p>
    <w:p w14:paraId="00000007" w14:textId="623E67BC" w:rsidR="00AE751D" w:rsidRPr="00781007" w:rsidRDefault="00000000">
      <w:pPr>
        <w:widowControl w:val="0"/>
        <w:spacing w:before="120"/>
        <w:rPr>
          <w:b/>
          <w:sz w:val="24"/>
          <w:szCs w:val="24"/>
          <w:highlight w:val="white"/>
          <w:u w:val="single"/>
        </w:rPr>
      </w:pPr>
      <w:r w:rsidRPr="00781007">
        <w:rPr>
          <w:b/>
          <w:sz w:val="24"/>
          <w:szCs w:val="24"/>
          <w:highlight w:val="white"/>
          <w:u w:val="single"/>
        </w:rPr>
        <w:t>SKILLS</w:t>
      </w:r>
    </w:p>
    <w:p w14:paraId="00000008" w14:textId="4E9D148C" w:rsidR="00AE751D" w:rsidRPr="007B2BC7" w:rsidRDefault="0070799C">
      <w:pPr>
        <w:widowControl w:val="0"/>
        <w:numPr>
          <w:ilvl w:val="0"/>
          <w:numId w:val="1"/>
        </w:numPr>
        <w:spacing w:before="120"/>
        <w:ind w:left="425"/>
        <w:rPr>
          <w:b/>
          <w:sz w:val="20"/>
          <w:szCs w:val="20"/>
          <w:highlight w:val="white"/>
        </w:rPr>
      </w:pPr>
      <w:r w:rsidRPr="007B2BC7">
        <w:rPr>
          <w:b/>
          <w:sz w:val="20"/>
          <w:szCs w:val="20"/>
          <w:highlight w:val="white"/>
        </w:rPr>
        <w:t>Cloud</w:t>
      </w:r>
      <w:r w:rsidR="004A7375">
        <w:rPr>
          <w:b/>
          <w:sz w:val="20"/>
          <w:szCs w:val="20"/>
          <w:highlight w:val="white"/>
        </w:rPr>
        <w:t xml:space="preserve"> Technologies</w:t>
      </w:r>
      <w:r w:rsidRPr="007B2BC7">
        <w:rPr>
          <w:b/>
          <w:sz w:val="20"/>
          <w:szCs w:val="20"/>
          <w:highlight w:val="white"/>
        </w:rPr>
        <w:t>:</w:t>
      </w:r>
      <w:r w:rsidRPr="007B2BC7">
        <w:rPr>
          <w:sz w:val="20"/>
          <w:szCs w:val="20"/>
        </w:rPr>
        <w:t xml:space="preserve"> Azure Data Factory, Databricks</w:t>
      </w:r>
      <w:r w:rsidR="004A7375">
        <w:rPr>
          <w:sz w:val="20"/>
          <w:szCs w:val="20"/>
        </w:rPr>
        <w:t xml:space="preserve">, ADLS, </w:t>
      </w:r>
      <w:r w:rsidRPr="007B2BC7">
        <w:rPr>
          <w:sz w:val="20"/>
          <w:szCs w:val="20"/>
        </w:rPr>
        <w:t xml:space="preserve">Azure DevOps, Snowflake </w:t>
      </w:r>
    </w:p>
    <w:p w14:paraId="00000009" w14:textId="57352E62" w:rsidR="00AE751D" w:rsidRPr="007B2BC7" w:rsidRDefault="00000000" w:rsidP="00042233">
      <w:pPr>
        <w:widowControl w:val="0"/>
        <w:numPr>
          <w:ilvl w:val="0"/>
          <w:numId w:val="1"/>
        </w:numPr>
        <w:ind w:left="425" w:right="-44"/>
        <w:rPr>
          <w:rFonts w:eastAsia="Merriweather Light"/>
          <w:sz w:val="20"/>
          <w:szCs w:val="20"/>
        </w:rPr>
      </w:pPr>
      <w:r w:rsidRPr="007B2BC7">
        <w:rPr>
          <w:b/>
          <w:sz w:val="20"/>
          <w:szCs w:val="20"/>
          <w:highlight w:val="white"/>
        </w:rPr>
        <w:t xml:space="preserve">Tools: </w:t>
      </w:r>
      <w:r w:rsidRPr="007B2BC7">
        <w:rPr>
          <w:sz w:val="20"/>
          <w:szCs w:val="20"/>
        </w:rPr>
        <w:t>Control-M, DBT, BMC Helix, Tableau, Unix</w:t>
      </w:r>
      <w:r w:rsidR="0070799C" w:rsidRPr="007B2BC7">
        <w:rPr>
          <w:sz w:val="20"/>
          <w:szCs w:val="20"/>
        </w:rPr>
        <w:t xml:space="preserve"> Shell</w:t>
      </w:r>
    </w:p>
    <w:p w14:paraId="0000000A" w14:textId="23AC8412" w:rsidR="00AE751D" w:rsidRPr="007B2BC7" w:rsidRDefault="00000000">
      <w:pPr>
        <w:widowControl w:val="0"/>
        <w:numPr>
          <w:ilvl w:val="0"/>
          <w:numId w:val="1"/>
        </w:numPr>
        <w:ind w:left="425"/>
        <w:rPr>
          <w:rFonts w:eastAsia="Merriweather"/>
          <w:b/>
          <w:sz w:val="20"/>
          <w:szCs w:val="20"/>
          <w:highlight w:val="white"/>
        </w:rPr>
      </w:pPr>
      <w:r w:rsidRPr="007B2BC7">
        <w:rPr>
          <w:b/>
          <w:sz w:val="20"/>
          <w:szCs w:val="20"/>
          <w:highlight w:val="white"/>
        </w:rPr>
        <w:t xml:space="preserve">Languages: </w:t>
      </w:r>
      <w:r w:rsidRPr="007B2BC7">
        <w:rPr>
          <w:sz w:val="20"/>
          <w:szCs w:val="20"/>
        </w:rPr>
        <w:t>SQL, Py</w:t>
      </w:r>
      <w:r w:rsidR="0070799C" w:rsidRPr="007B2BC7">
        <w:rPr>
          <w:sz w:val="20"/>
          <w:szCs w:val="20"/>
        </w:rPr>
        <w:t>S</w:t>
      </w:r>
      <w:r w:rsidRPr="007B2BC7">
        <w:rPr>
          <w:sz w:val="20"/>
          <w:szCs w:val="20"/>
        </w:rPr>
        <w:t>park, Python</w:t>
      </w:r>
    </w:p>
    <w:p w14:paraId="028A2EBF" w14:textId="07B3E543" w:rsidR="0070799C" w:rsidRPr="007B2BC7" w:rsidRDefault="0070799C">
      <w:pPr>
        <w:widowControl w:val="0"/>
        <w:numPr>
          <w:ilvl w:val="0"/>
          <w:numId w:val="1"/>
        </w:numPr>
        <w:ind w:left="425"/>
        <w:rPr>
          <w:rFonts w:eastAsia="Merriweather"/>
          <w:b/>
          <w:sz w:val="20"/>
          <w:szCs w:val="20"/>
          <w:highlight w:val="white"/>
        </w:rPr>
      </w:pPr>
      <w:r w:rsidRPr="007B2BC7">
        <w:rPr>
          <w:b/>
          <w:sz w:val="20"/>
          <w:szCs w:val="20"/>
          <w:highlight w:val="white"/>
        </w:rPr>
        <w:t>GenAI:</w:t>
      </w:r>
      <w:r w:rsidRPr="007B2BC7">
        <w:rPr>
          <w:rFonts w:eastAsia="Merriweather"/>
          <w:b/>
          <w:sz w:val="20"/>
          <w:szCs w:val="20"/>
          <w:highlight w:val="white"/>
        </w:rPr>
        <w:t xml:space="preserve"> </w:t>
      </w:r>
      <w:r w:rsidRPr="007B2BC7">
        <w:rPr>
          <w:sz w:val="20"/>
          <w:szCs w:val="20"/>
        </w:rPr>
        <w:t>Cursor, Obsidian, ChromaDB, Lakebridge</w:t>
      </w:r>
      <w:r w:rsidR="00544884">
        <w:rPr>
          <w:sz w:val="20"/>
          <w:szCs w:val="20"/>
        </w:rPr>
        <w:t>, RAG, Multi-agent systems</w:t>
      </w:r>
      <w:r w:rsidR="001E0061">
        <w:rPr>
          <w:sz w:val="20"/>
          <w:szCs w:val="20"/>
        </w:rPr>
        <w:t xml:space="preserve">, </w:t>
      </w:r>
      <w:r w:rsidR="001E0061" w:rsidRPr="001E0061">
        <w:rPr>
          <w:sz w:val="20"/>
          <w:szCs w:val="20"/>
        </w:rPr>
        <w:t>Embeddings</w:t>
      </w:r>
      <w:r w:rsidR="001C727D">
        <w:rPr>
          <w:sz w:val="20"/>
          <w:szCs w:val="20"/>
        </w:rPr>
        <w:t>, MCP</w:t>
      </w:r>
    </w:p>
    <w:p w14:paraId="0000000B" w14:textId="77777777" w:rsidR="00AE751D" w:rsidRPr="00781007" w:rsidRDefault="00000000">
      <w:pPr>
        <w:widowControl w:val="0"/>
        <w:spacing w:before="120"/>
        <w:rPr>
          <w:b/>
          <w:sz w:val="24"/>
          <w:szCs w:val="24"/>
          <w:highlight w:val="white"/>
          <w:u w:val="single"/>
        </w:rPr>
      </w:pPr>
      <w:r w:rsidRPr="00781007">
        <w:rPr>
          <w:b/>
          <w:sz w:val="24"/>
          <w:szCs w:val="24"/>
          <w:highlight w:val="white"/>
          <w:u w:val="single"/>
        </w:rPr>
        <w:t>EXPERIENCE</w:t>
      </w:r>
    </w:p>
    <w:p w14:paraId="56CECD93" w14:textId="51FD3D06" w:rsidR="00441E64" w:rsidRPr="008E25B8" w:rsidRDefault="007D722E" w:rsidP="00A06889">
      <w:pPr>
        <w:pStyle w:val="ListParagraph"/>
        <w:widowControl w:val="0"/>
        <w:numPr>
          <w:ilvl w:val="0"/>
          <w:numId w:val="7"/>
        </w:numPr>
        <w:spacing w:before="120"/>
        <w:ind w:left="360"/>
        <w:rPr>
          <w:rStyle w:val="Strong"/>
        </w:rPr>
      </w:pPr>
      <w:r w:rsidRPr="008E25B8">
        <w:rPr>
          <w:rStyle w:val="Strong"/>
        </w:rPr>
        <w:t>Amdocs</w:t>
      </w:r>
      <w:r w:rsidR="00A06889" w:rsidRPr="008E25B8">
        <w:rPr>
          <w:rStyle w:val="Strong"/>
        </w:rPr>
        <w:t xml:space="preserve"> | Pune, India</w:t>
      </w:r>
    </w:p>
    <w:p w14:paraId="68B5636D" w14:textId="4AC26765" w:rsidR="00B656CA" w:rsidRPr="007B2BC7" w:rsidRDefault="00222DBE" w:rsidP="00E04B36">
      <w:pPr>
        <w:pStyle w:val="ListParagraph"/>
        <w:widowControl w:val="0"/>
        <w:numPr>
          <w:ilvl w:val="0"/>
          <w:numId w:val="8"/>
        </w:numPr>
        <w:spacing w:before="120"/>
        <w:ind w:left="547" w:hanging="187"/>
        <w:rPr>
          <w:b/>
          <w:sz w:val="20"/>
          <w:szCs w:val="20"/>
        </w:rPr>
      </w:pPr>
      <w:r w:rsidRPr="007B2BC7">
        <w:rPr>
          <w:b/>
          <w:sz w:val="20"/>
          <w:szCs w:val="20"/>
        </w:rPr>
        <w:t>Team Lead</w:t>
      </w:r>
      <w:r w:rsidR="00310E48" w:rsidRPr="007B2BC7">
        <w:rPr>
          <w:b/>
          <w:sz w:val="20"/>
          <w:szCs w:val="20"/>
        </w:rPr>
        <w:t xml:space="preserve"> | Sr. Data </w:t>
      </w:r>
      <w:r w:rsidR="003B3750">
        <w:rPr>
          <w:b/>
          <w:sz w:val="20"/>
          <w:szCs w:val="20"/>
        </w:rPr>
        <w:t>Analyst</w:t>
      </w:r>
      <w:r w:rsidR="007B2BC7" w:rsidRPr="007B2BC7">
        <w:rPr>
          <w:b/>
          <w:sz w:val="20"/>
          <w:szCs w:val="20"/>
        </w:rPr>
        <w:tab/>
      </w:r>
      <w:r w:rsidR="00B656CA" w:rsidRPr="007B2BC7">
        <w:rPr>
          <w:sz w:val="20"/>
          <w:szCs w:val="20"/>
        </w:rPr>
        <w:t xml:space="preserve">NOV 2025 </w:t>
      </w:r>
      <w:r w:rsidR="007B2BC7">
        <w:rPr>
          <w:sz w:val="20"/>
          <w:szCs w:val="20"/>
        </w:rPr>
        <w:t>-</w:t>
      </w:r>
      <w:r w:rsidR="00B656CA" w:rsidRPr="007B2BC7">
        <w:rPr>
          <w:sz w:val="20"/>
          <w:szCs w:val="20"/>
        </w:rPr>
        <w:t xml:space="preserve"> PRESENT</w:t>
      </w:r>
    </w:p>
    <w:p w14:paraId="0DE4871C" w14:textId="362E0824" w:rsidR="007D722E" w:rsidRPr="00544884" w:rsidRDefault="00A21EF9" w:rsidP="00544884">
      <w:pPr>
        <w:pStyle w:val="ListParagraph"/>
        <w:widowControl w:val="0"/>
        <w:numPr>
          <w:ilvl w:val="0"/>
          <w:numId w:val="8"/>
        </w:numPr>
        <w:spacing w:before="120"/>
        <w:ind w:left="540" w:hanging="180"/>
        <w:rPr>
          <w:sz w:val="20"/>
          <w:szCs w:val="20"/>
        </w:rPr>
      </w:pPr>
      <w:r w:rsidRPr="007B2BC7">
        <w:rPr>
          <w:b/>
          <w:sz w:val="20"/>
          <w:szCs w:val="20"/>
        </w:rPr>
        <w:t>Client:</w:t>
      </w:r>
      <w:r w:rsidR="00E04B36">
        <w:rPr>
          <w:b/>
          <w:sz w:val="20"/>
          <w:szCs w:val="20"/>
        </w:rPr>
        <w:t xml:space="preserve"> </w:t>
      </w:r>
      <w:r w:rsidR="00F13669" w:rsidRPr="007B2BC7">
        <w:rPr>
          <w:sz w:val="20"/>
          <w:szCs w:val="20"/>
        </w:rPr>
        <w:t xml:space="preserve">Singapore Telecommunications Ltd. (Singtel) </w:t>
      </w:r>
      <w:r w:rsidR="00EE6932">
        <w:rPr>
          <w:sz w:val="20"/>
          <w:szCs w:val="20"/>
        </w:rPr>
        <w:t>-</w:t>
      </w:r>
      <w:r w:rsidR="00F13669" w:rsidRPr="007B2BC7">
        <w:rPr>
          <w:sz w:val="20"/>
          <w:szCs w:val="20"/>
        </w:rPr>
        <w:t xml:space="preserve"> Singapore's largest telecommunications and digital services provider</w:t>
      </w:r>
      <w:r w:rsidR="00413174" w:rsidRPr="007B2BC7">
        <w:rPr>
          <w:sz w:val="20"/>
          <w:szCs w:val="20"/>
        </w:rPr>
        <w:t>.</w:t>
      </w:r>
    </w:p>
    <w:p w14:paraId="4EA934B1" w14:textId="768A726B" w:rsidR="00544884" w:rsidRDefault="00544884" w:rsidP="00663D1C">
      <w:pPr>
        <w:widowControl w:val="0"/>
        <w:numPr>
          <w:ilvl w:val="0"/>
          <w:numId w:val="6"/>
        </w:numPr>
        <w:shd w:val="clear" w:color="auto" w:fill="FFFFFF"/>
        <w:ind w:left="720" w:hanging="180"/>
        <w:rPr>
          <w:sz w:val="20"/>
          <w:szCs w:val="20"/>
        </w:rPr>
      </w:pPr>
      <w:r w:rsidRPr="00544884">
        <w:rPr>
          <w:b/>
          <w:bCs/>
          <w:sz w:val="20"/>
          <w:szCs w:val="20"/>
        </w:rPr>
        <w:t>AI-augmented engineering practice:</w:t>
      </w:r>
      <w:r w:rsidRPr="00544884">
        <w:rPr>
          <w:sz w:val="20"/>
          <w:szCs w:val="20"/>
        </w:rPr>
        <w:t> use of </w:t>
      </w:r>
      <w:r w:rsidRPr="00544884">
        <w:rPr>
          <w:b/>
          <w:bCs/>
          <w:sz w:val="20"/>
          <w:szCs w:val="20"/>
        </w:rPr>
        <w:t>Cursor</w:t>
      </w:r>
      <w:r w:rsidRPr="00544884">
        <w:rPr>
          <w:sz w:val="20"/>
          <w:szCs w:val="20"/>
        </w:rPr>
        <w:t> and </w:t>
      </w:r>
      <w:r w:rsidRPr="00544884">
        <w:rPr>
          <w:b/>
          <w:bCs/>
          <w:sz w:val="20"/>
          <w:szCs w:val="20"/>
        </w:rPr>
        <w:t>Claude</w:t>
      </w:r>
      <w:r w:rsidRPr="00544884">
        <w:rPr>
          <w:sz w:val="20"/>
          <w:szCs w:val="20"/>
        </w:rPr>
        <w:t xml:space="preserve"> as core accelerators across data architecture, SQL, Python/FastAPI development, and documentation </w:t>
      </w:r>
      <w:r>
        <w:rPr>
          <w:sz w:val="20"/>
          <w:szCs w:val="20"/>
        </w:rPr>
        <w:t>-</w:t>
      </w:r>
      <w:r w:rsidRPr="00544884">
        <w:rPr>
          <w:sz w:val="20"/>
          <w:szCs w:val="20"/>
        </w:rPr>
        <w:t xml:space="preserve"> using AI to multiply output across the full analytics-engineering stack while owning every design decision end-to-end</w:t>
      </w:r>
      <w:r>
        <w:rPr>
          <w:sz w:val="20"/>
          <w:szCs w:val="20"/>
        </w:rPr>
        <w:t>.</w:t>
      </w:r>
    </w:p>
    <w:p w14:paraId="5BAB0889" w14:textId="1EFB2951" w:rsidR="00544884" w:rsidRDefault="00544884" w:rsidP="00663D1C">
      <w:pPr>
        <w:widowControl w:val="0"/>
        <w:numPr>
          <w:ilvl w:val="0"/>
          <w:numId w:val="6"/>
        </w:numPr>
        <w:shd w:val="clear" w:color="auto" w:fill="FFFFFF"/>
        <w:ind w:left="720" w:hanging="180"/>
        <w:rPr>
          <w:sz w:val="20"/>
          <w:szCs w:val="20"/>
        </w:rPr>
      </w:pPr>
      <w:r w:rsidRPr="006E5FB8">
        <w:rPr>
          <w:sz w:val="20"/>
          <w:szCs w:val="20"/>
        </w:rPr>
        <w:t>Leading the design and architecture of </w:t>
      </w:r>
      <w:r w:rsidRPr="006E5FB8">
        <w:rPr>
          <w:b/>
          <w:bCs/>
          <w:sz w:val="20"/>
          <w:szCs w:val="20"/>
        </w:rPr>
        <w:t>UberAgent</w:t>
      </w:r>
      <w:r w:rsidRPr="006E5FB8">
        <w:rPr>
          <w:sz w:val="20"/>
          <w:szCs w:val="20"/>
        </w:rPr>
        <w:t>, an in-house </w:t>
      </w:r>
      <w:r w:rsidRPr="006E5FB8">
        <w:rPr>
          <w:b/>
          <w:bCs/>
          <w:sz w:val="20"/>
          <w:szCs w:val="20"/>
        </w:rPr>
        <w:t>multi-agent GenAI platform</w:t>
      </w:r>
      <w:r w:rsidRPr="006E5FB8">
        <w:rPr>
          <w:sz w:val="20"/>
          <w:szCs w:val="20"/>
        </w:rPr>
        <w:t> built on </w:t>
      </w:r>
      <w:r w:rsidRPr="006E5FB8">
        <w:rPr>
          <w:b/>
          <w:bCs/>
          <w:sz w:val="20"/>
          <w:szCs w:val="20"/>
        </w:rPr>
        <w:t>Azure OpenAI (GPT-4o)</w:t>
      </w:r>
      <w:r w:rsidRPr="006E5FB8">
        <w:rPr>
          <w:sz w:val="20"/>
          <w:szCs w:val="20"/>
        </w:rPr>
        <w:t> and </w:t>
      </w:r>
      <w:r w:rsidRPr="006E5FB8">
        <w:rPr>
          <w:b/>
          <w:bCs/>
          <w:sz w:val="20"/>
          <w:szCs w:val="20"/>
        </w:rPr>
        <w:t>FastAPI</w:t>
      </w:r>
      <w:r w:rsidRPr="006E5FB8">
        <w:rPr>
          <w:sz w:val="20"/>
          <w:szCs w:val="20"/>
        </w:rPr>
        <w:t>, with a supervisor agent orchestrating specialized Workers (SQL, Lineage, Code Converter) for analytics use cases</w:t>
      </w:r>
      <w:r>
        <w:rPr>
          <w:sz w:val="20"/>
          <w:szCs w:val="20"/>
        </w:rPr>
        <w:t>.</w:t>
      </w:r>
    </w:p>
    <w:p w14:paraId="61817E25" w14:textId="23AF09BD" w:rsidR="006E5FB8" w:rsidRDefault="006E5FB8" w:rsidP="00663D1C">
      <w:pPr>
        <w:widowControl w:val="0"/>
        <w:numPr>
          <w:ilvl w:val="0"/>
          <w:numId w:val="6"/>
        </w:numPr>
        <w:shd w:val="clear" w:color="auto" w:fill="FFFFFF"/>
        <w:ind w:left="720" w:hanging="180"/>
        <w:rPr>
          <w:sz w:val="20"/>
          <w:szCs w:val="20"/>
        </w:rPr>
      </w:pPr>
      <w:r w:rsidRPr="006E5FB8">
        <w:rPr>
          <w:sz w:val="20"/>
          <w:szCs w:val="20"/>
        </w:rPr>
        <w:t>Designed a </w:t>
      </w:r>
      <w:r w:rsidRPr="006E5FB8">
        <w:rPr>
          <w:b/>
          <w:bCs/>
          <w:sz w:val="20"/>
          <w:szCs w:val="20"/>
        </w:rPr>
        <w:t>tiered intent-classification router</w:t>
      </w:r>
      <w:r>
        <w:rPr>
          <w:sz w:val="20"/>
          <w:szCs w:val="20"/>
        </w:rPr>
        <w:t>,</w:t>
      </w:r>
      <w:r w:rsidRPr="006E5FB8">
        <w:rPr>
          <w:sz w:val="20"/>
          <w:szCs w:val="20"/>
        </w:rPr>
        <w:t xml:space="preserve"> routing </w:t>
      </w:r>
      <w:r w:rsidRPr="006E5FB8">
        <w:rPr>
          <w:b/>
          <w:bCs/>
          <w:sz w:val="20"/>
          <w:szCs w:val="20"/>
        </w:rPr>
        <w:t>90%+ of queries with sub-second latency</w:t>
      </w:r>
      <w:r w:rsidRPr="006E5FB8">
        <w:rPr>
          <w:sz w:val="20"/>
          <w:szCs w:val="20"/>
        </w:rPr>
        <w:t>, with graceful LLM handling for ambiguous cases</w:t>
      </w:r>
      <w:r>
        <w:rPr>
          <w:sz w:val="20"/>
          <w:szCs w:val="20"/>
        </w:rPr>
        <w:t>.</w:t>
      </w:r>
    </w:p>
    <w:p w14:paraId="72E22081" w14:textId="0D1557BA" w:rsidR="006E5FB8" w:rsidRDefault="006E5FB8" w:rsidP="00663D1C">
      <w:pPr>
        <w:widowControl w:val="0"/>
        <w:numPr>
          <w:ilvl w:val="0"/>
          <w:numId w:val="6"/>
        </w:numPr>
        <w:shd w:val="clear" w:color="auto" w:fill="FFFFFF"/>
        <w:ind w:left="720" w:hanging="180"/>
        <w:rPr>
          <w:sz w:val="20"/>
          <w:szCs w:val="20"/>
        </w:rPr>
      </w:pPr>
      <w:r w:rsidRPr="006E5FB8">
        <w:rPr>
          <w:sz w:val="20"/>
          <w:szCs w:val="20"/>
        </w:rPr>
        <w:t>Architected a unified </w:t>
      </w:r>
      <w:r w:rsidRPr="006E5FB8">
        <w:rPr>
          <w:b/>
          <w:bCs/>
          <w:sz w:val="20"/>
          <w:szCs w:val="20"/>
        </w:rPr>
        <w:t>ChromaDB vector memory layer</w:t>
      </w:r>
      <w:r w:rsidRPr="006E5FB8">
        <w:rPr>
          <w:sz w:val="20"/>
          <w:szCs w:val="20"/>
        </w:rPr>
        <w:t xml:space="preserve"> (knowledge base, learnings, SQL queries/validations, conversations) shared across agents </w:t>
      </w:r>
      <w:r>
        <w:rPr>
          <w:sz w:val="20"/>
          <w:szCs w:val="20"/>
        </w:rPr>
        <w:t xml:space="preserve">- </w:t>
      </w:r>
      <w:r w:rsidRPr="006E5FB8">
        <w:rPr>
          <w:sz w:val="20"/>
          <w:szCs w:val="20"/>
        </w:rPr>
        <w:t>enabling </w:t>
      </w:r>
      <w:r w:rsidRPr="006E5FB8">
        <w:rPr>
          <w:b/>
          <w:bCs/>
          <w:sz w:val="20"/>
          <w:szCs w:val="20"/>
        </w:rPr>
        <w:t>context-aware retrieval</w:t>
      </w:r>
      <w:r w:rsidRPr="006E5FB8">
        <w:rPr>
          <w:sz w:val="20"/>
          <w:szCs w:val="20"/>
        </w:rPr>
        <w:t> and a </w:t>
      </w:r>
      <w:r w:rsidRPr="006E5FB8">
        <w:rPr>
          <w:b/>
          <w:bCs/>
          <w:sz w:val="20"/>
          <w:szCs w:val="20"/>
        </w:rPr>
        <w:t>feedback-and-learning loop</w:t>
      </w:r>
      <w:r w:rsidRPr="006E5FB8">
        <w:rPr>
          <w:sz w:val="20"/>
          <w:szCs w:val="20"/>
        </w:rPr>
        <w:t> that captures user corrections to improve future responses</w:t>
      </w:r>
      <w:r>
        <w:rPr>
          <w:sz w:val="20"/>
          <w:szCs w:val="20"/>
        </w:rPr>
        <w:t>.</w:t>
      </w:r>
    </w:p>
    <w:p w14:paraId="7057DFFC" w14:textId="409B7204" w:rsidR="006E5FB8" w:rsidRDefault="006E5FB8" w:rsidP="00663D1C">
      <w:pPr>
        <w:widowControl w:val="0"/>
        <w:numPr>
          <w:ilvl w:val="0"/>
          <w:numId w:val="6"/>
        </w:numPr>
        <w:shd w:val="clear" w:color="auto" w:fill="FFFFFF"/>
        <w:ind w:left="720" w:hanging="180"/>
        <w:rPr>
          <w:sz w:val="20"/>
          <w:szCs w:val="20"/>
        </w:rPr>
      </w:pPr>
      <w:r w:rsidRPr="006E5FB8">
        <w:rPr>
          <w:sz w:val="20"/>
          <w:szCs w:val="20"/>
        </w:rPr>
        <w:t>Built an enhanced </w:t>
      </w:r>
      <w:r w:rsidRPr="006E5FB8">
        <w:rPr>
          <w:b/>
          <w:bCs/>
          <w:sz w:val="20"/>
          <w:szCs w:val="20"/>
        </w:rPr>
        <w:t>RAG pipeline</w:t>
      </w:r>
      <w:r w:rsidRPr="006E5FB8">
        <w:rPr>
          <w:sz w:val="20"/>
          <w:szCs w:val="20"/>
        </w:rPr>
        <w:t> with multi-query expansion, automatic deduplication, source-aware retrieval, and context compression to fit token budgets</w:t>
      </w:r>
      <w:r>
        <w:rPr>
          <w:sz w:val="20"/>
          <w:szCs w:val="20"/>
        </w:rPr>
        <w:t>.</w:t>
      </w:r>
    </w:p>
    <w:p w14:paraId="7657F98A" w14:textId="17B8F524" w:rsidR="006E5FB8" w:rsidRDefault="006E5FB8" w:rsidP="00663D1C">
      <w:pPr>
        <w:widowControl w:val="0"/>
        <w:numPr>
          <w:ilvl w:val="0"/>
          <w:numId w:val="6"/>
        </w:numPr>
        <w:shd w:val="clear" w:color="auto" w:fill="FFFFFF"/>
        <w:ind w:left="720" w:hanging="180"/>
        <w:rPr>
          <w:sz w:val="20"/>
          <w:szCs w:val="20"/>
        </w:rPr>
      </w:pPr>
      <w:r w:rsidRPr="006E5FB8">
        <w:rPr>
          <w:sz w:val="20"/>
          <w:szCs w:val="20"/>
        </w:rPr>
        <w:t>Built the </w:t>
      </w:r>
      <w:r w:rsidRPr="006E5FB8">
        <w:rPr>
          <w:b/>
          <w:bCs/>
          <w:sz w:val="20"/>
          <w:szCs w:val="20"/>
        </w:rPr>
        <w:t>Lakebridge SQL Converter</w:t>
      </w:r>
      <w:r w:rsidRPr="006E5FB8">
        <w:rPr>
          <w:sz w:val="20"/>
          <w:szCs w:val="20"/>
        </w:rPr>
        <w:t> on </w:t>
      </w:r>
      <w:r w:rsidRPr="006E5FB8">
        <w:rPr>
          <w:b/>
          <w:bCs/>
          <w:sz w:val="20"/>
          <w:szCs w:val="20"/>
        </w:rPr>
        <w:t>Databricks</w:t>
      </w:r>
      <w:r w:rsidRPr="006E5FB8">
        <w:rPr>
          <w:sz w:val="20"/>
          <w:szCs w:val="20"/>
        </w:rPr>
        <w:t xml:space="preserve"> for </w:t>
      </w:r>
      <w:r>
        <w:rPr>
          <w:sz w:val="20"/>
          <w:szCs w:val="20"/>
        </w:rPr>
        <w:t>converting</w:t>
      </w:r>
      <w:r w:rsidRPr="006E5FB8">
        <w:rPr>
          <w:sz w:val="20"/>
          <w:szCs w:val="20"/>
        </w:rPr>
        <w:t xml:space="preserve"> legacy SQL/Informatica workflows into </w:t>
      </w:r>
      <w:r w:rsidRPr="006E5FB8">
        <w:rPr>
          <w:b/>
          <w:bCs/>
          <w:sz w:val="20"/>
          <w:szCs w:val="20"/>
        </w:rPr>
        <w:t>PySpark</w:t>
      </w:r>
      <w:r w:rsidRPr="006E5FB8">
        <w:rPr>
          <w:sz w:val="20"/>
          <w:szCs w:val="20"/>
        </w:rPr>
        <w:t> notebooks, with supporting utilities (SQL cleanup, parameter-substitution preprocessor)</w:t>
      </w:r>
      <w:r w:rsidR="00544884">
        <w:rPr>
          <w:sz w:val="20"/>
          <w:szCs w:val="20"/>
        </w:rPr>
        <w:t>.</w:t>
      </w:r>
    </w:p>
    <w:p w14:paraId="388ED199" w14:textId="73A6914B" w:rsidR="007D722E" w:rsidRDefault="00544884" w:rsidP="00544884">
      <w:pPr>
        <w:widowControl w:val="0"/>
        <w:numPr>
          <w:ilvl w:val="0"/>
          <w:numId w:val="6"/>
        </w:numPr>
        <w:shd w:val="clear" w:color="auto" w:fill="FFFFFF"/>
        <w:ind w:left="720" w:hanging="180"/>
        <w:rPr>
          <w:sz w:val="20"/>
          <w:szCs w:val="20"/>
        </w:rPr>
      </w:pPr>
      <w:r w:rsidRPr="00544884">
        <w:rPr>
          <w:sz w:val="20"/>
          <w:szCs w:val="20"/>
        </w:rPr>
        <w:t xml:space="preserve">Leading a team of data engineers </w:t>
      </w:r>
      <w:r>
        <w:rPr>
          <w:sz w:val="20"/>
          <w:szCs w:val="20"/>
        </w:rPr>
        <w:t>-</w:t>
      </w:r>
      <w:r w:rsidRPr="00544884">
        <w:rPr>
          <w:sz w:val="20"/>
          <w:szCs w:val="20"/>
        </w:rPr>
        <w:t xml:space="preserve"> driving sprint planning, code reviews, technical mentorship, and cross-functional collaboration with onshore Singapore stakeholders</w:t>
      </w:r>
      <w:r>
        <w:rPr>
          <w:sz w:val="20"/>
          <w:szCs w:val="20"/>
        </w:rPr>
        <w:t>.</w:t>
      </w:r>
    </w:p>
    <w:p w14:paraId="5A19BDE2" w14:textId="77777777" w:rsidR="00544884" w:rsidRPr="00544884" w:rsidRDefault="00544884" w:rsidP="00544884">
      <w:pPr>
        <w:widowControl w:val="0"/>
        <w:shd w:val="clear" w:color="auto" w:fill="FFFFFF"/>
        <w:ind w:left="720"/>
        <w:rPr>
          <w:sz w:val="20"/>
          <w:szCs w:val="20"/>
        </w:rPr>
      </w:pPr>
    </w:p>
    <w:p w14:paraId="1098C86D" w14:textId="7A5BF8D5" w:rsidR="00A35C86" w:rsidRPr="007B2BC7" w:rsidRDefault="00000000" w:rsidP="00042233">
      <w:pPr>
        <w:pStyle w:val="ListParagraph"/>
        <w:widowControl w:val="0"/>
        <w:numPr>
          <w:ilvl w:val="0"/>
          <w:numId w:val="9"/>
        </w:numPr>
        <w:spacing w:before="120"/>
        <w:ind w:left="540" w:hanging="180"/>
        <w:rPr>
          <w:sz w:val="20"/>
          <w:szCs w:val="20"/>
        </w:rPr>
      </w:pPr>
      <w:r w:rsidRPr="007B2BC7">
        <w:rPr>
          <w:b/>
          <w:sz w:val="20"/>
          <w:szCs w:val="20"/>
        </w:rPr>
        <w:t>Software Developer</w:t>
      </w:r>
      <w:r w:rsidR="00A06889" w:rsidRPr="007B2BC7">
        <w:rPr>
          <w:sz w:val="20"/>
          <w:szCs w:val="20"/>
        </w:rPr>
        <w:tab/>
      </w:r>
      <w:r w:rsidRPr="007B2BC7">
        <w:rPr>
          <w:sz w:val="20"/>
          <w:szCs w:val="20"/>
        </w:rPr>
        <w:t xml:space="preserve">MAR 2022 </w:t>
      </w:r>
      <w:r w:rsidR="007B2BC7">
        <w:rPr>
          <w:sz w:val="20"/>
          <w:szCs w:val="20"/>
        </w:rPr>
        <w:t>-</w:t>
      </w:r>
      <w:r w:rsidRPr="007B2BC7">
        <w:rPr>
          <w:sz w:val="20"/>
          <w:szCs w:val="20"/>
        </w:rPr>
        <w:t xml:space="preserve"> </w:t>
      </w:r>
      <w:r w:rsidR="00E47260" w:rsidRPr="007B2BC7">
        <w:rPr>
          <w:sz w:val="20"/>
          <w:szCs w:val="20"/>
        </w:rPr>
        <w:t>OCT 2025</w:t>
      </w:r>
    </w:p>
    <w:p w14:paraId="74F9E849" w14:textId="554B31EA" w:rsidR="00413174" w:rsidRPr="007B2BC7" w:rsidRDefault="00413174" w:rsidP="00042233">
      <w:pPr>
        <w:pStyle w:val="ListParagraph"/>
        <w:widowControl w:val="0"/>
        <w:numPr>
          <w:ilvl w:val="0"/>
          <w:numId w:val="9"/>
        </w:numPr>
        <w:spacing w:before="120"/>
        <w:ind w:left="540" w:hanging="180"/>
        <w:rPr>
          <w:sz w:val="20"/>
          <w:szCs w:val="20"/>
        </w:rPr>
      </w:pPr>
      <w:r w:rsidRPr="007B2BC7">
        <w:rPr>
          <w:b/>
          <w:sz w:val="20"/>
          <w:szCs w:val="20"/>
        </w:rPr>
        <w:t>Client:</w:t>
      </w:r>
      <w:r w:rsidR="00E04B36">
        <w:rPr>
          <w:b/>
          <w:sz w:val="20"/>
          <w:szCs w:val="20"/>
        </w:rPr>
        <w:t xml:space="preserve"> </w:t>
      </w:r>
      <w:r w:rsidRPr="007B2BC7">
        <w:rPr>
          <w:sz w:val="20"/>
          <w:szCs w:val="20"/>
        </w:rPr>
        <w:t xml:space="preserve">Hutchison 3G UK Limited </w:t>
      </w:r>
      <w:r w:rsidR="00EE6932">
        <w:rPr>
          <w:sz w:val="20"/>
          <w:szCs w:val="20"/>
        </w:rPr>
        <w:t>-</w:t>
      </w:r>
      <w:r w:rsidRPr="007B2BC7">
        <w:rPr>
          <w:sz w:val="20"/>
          <w:szCs w:val="20"/>
        </w:rPr>
        <w:t xml:space="preserve"> Trading as Three UK, is a telecommunications and internet service provider operating in the UK.</w:t>
      </w:r>
    </w:p>
    <w:p w14:paraId="083EB990" w14:textId="50DCDFB1" w:rsidR="00B4533C" w:rsidRPr="007B2BC7" w:rsidRDefault="00E728FC" w:rsidP="00042233">
      <w:pPr>
        <w:widowControl w:val="0"/>
        <w:numPr>
          <w:ilvl w:val="0"/>
          <w:numId w:val="12"/>
        </w:numPr>
        <w:shd w:val="clear" w:color="auto" w:fill="FFFFFF"/>
        <w:ind w:hanging="180"/>
        <w:rPr>
          <w:sz w:val="20"/>
          <w:szCs w:val="20"/>
        </w:rPr>
      </w:pPr>
      <w:r w:rsidRPr="00E728FC">
        <w:rPr>
          <w:sz w:val="20"/>
          <w:szCs w:val="20"/>
        </w:rPr>
        <w:t>Led end-to-end data migration from on-prem </w:t>
      </w:r>
      <w:r w:rsidRPr="00B826CF">
        <w:rPr>
          <w:sz w:val="20"/>
          <w:szCs w:val="20"/>
        </w:rPr>
        <w:t>Oracle</w:t>
      </w:r>
      <w:r w:rsidRPr="00E728FC">
        <w:rPr>
          <w:sz w:val="20"/>
          <w:szCs w:val="20"/>
        </w:rPr>
        <w:t> to </w:t>
      </w:r>
      <w:r w:rsidRPr="00EC33B8">
        <w:rPr>
          <w:b/>
          <w:bCs/>
          <w:sz w:val="20"/>
          <w:szCs w:val="20"/>
        </w:rPr>
        <w:t>Snowflake</w:t>
      </w:r>
      <w:r w:rsidRPr="00E728FC">
        <w:rPr>
          <w:sz w:val="20"/>
          <w:szCs w:val="20"/>
        </w:rPr>
        <w:t>, processing </w:t>
      </w:r>
      <w:r w:rsidRPr="00E728FC">
        <w:rPr>
          <w:b/>
          <w:bCs/>
          <w:sz w:val="20"/>
          <w:szCs w:val="20"/>
        </w:rPr>
        <w:t>2 TB+</w:t>
      </w:r>
      <w:r w:rsidRPr="00E728FC">
        <w:rPr>
          <w:sz w:val="20"/>
          <w:szCs w:val="20"/>
        </w:rPr>
        <w:t> of telecom subscriber and billing dat</w:t>
      </w:r>
      <w:r>
        <w:rPr>
          <w:sz w:val="20"/>
          <w:szCs w:val="20"/>
        </w:rPr>
        <w:t>a</w:t>
      </w:r>
      <w:r w:rsidR="000B6231" w:rsidRPr="007B2BC7">
        <w:rPr>
          <w:sz w:val="20"/>
          <w:szCs w:val="20"/>
        </w:rPr>
        <w:t>.</w:t>
      </w:r>
    </w:p>
    <w:p w14:paraId="0000000E" w14:textId="0E49DC8A" w:rsidR="00AE751D" w:rsidRPr="003110AB" w:rsidRDefault="00E728FC" w:rsidP="00042233">
      <w:pPr>
        <w:widowControl w:val="0"/>
        <w:numPr>
          <w:ilvl w:val="0"/>
          <w:numId w:val="12"/>
        </w:numPr>
        <w:shd w:val="clear" w:color="auto" w:fill="FFFFFF"/>
        <w:ind w:hanging="180"/>
        <w:rPr>
          <w:rFonts w:eastAsia="Merriweather Light"/>
          <w:sz w:val="20"/>
          <w:szCs w:val="20"/>
        </w:rPr>
      </w:pPr>
      <w:r w:rsidRPr="00B826CF">
        <w:rPr>
          <w:sz w:val="20"/>
          <w:szCs w:val="20"/>
        </w:rPr>
        <w:t>Built</w:t>
      </w:r>
      <w:r w:rsidRPr="00E728FC">
        <w:rPr>
          <w:sz w:val="20"/>
          <w:szCs w:val="20"/>
        </w:rPr>
        <w:t> scalable batch and near real-time pipelines using </w:t>
      </w:r>
      <w:r w:rsidRPr="00E728FC">
        <w:rPr>
          <w:b/>
          <w:bCs/>
          <w:sz w:val="20"/>
          <w:szCs w:val="20"/>
        </w:rPr>
        <w:t>Azure Data Factory, Databricks (Delta Live Tables, Auto Loader, Unity Catalog)</w:t>
      </w:r>
      <w:r w:rsidRPr="00E728FC">
        <w:rPr>
          <w:sz w:val="20"/>
          <w:szCs w:val="20"/>
        </w:rPr>
        <w:t>, and </w:t>
      </w:r>
      <w:r w:rsidRPr="00E728FC">
        <w:rPr>
          <w:b/>
          <w:bCs/>
          <w:sz w:val="20"/>
          <w:szCs w:val="20"/>
        </w:rPr>
        <w:t>PySpark</w:t>
      </w:r>
      <w:r w:rsidRPr="00E728FC">
        <w:rPr>
          <w:sz w:val="20"/>
          <w:szCs w:val="20"/>
        </w:rPr>
        <w:t> on </w:t>
      </w:r>
      <w:r w:rsidRPr="00E728FC">
        <w:rPr>
          <w:b/>
          <w:bCs/>
          <w:sz w:val="20"/>
          <w:szCs w:val="20"/>
        </w:rPr>
        <w:t>Medallion Architecture</w:t>
      </w:r>
      <w:r w:rsidRPr="00E728FC">
        <w:rPr>
          <w:sz w:val="20"/>
          <w:szCs w:val="20"/>
        </w:rPr>
        <w:t>, with optimiz</w:t>
      </w:r>
      <w:r>
        <w:rPr>
          <w:sz w:val="20"/>
          <w:szCs w:val="20"/>
        </w:rPr>
        <w:t xml:space="preserve">ations - </w:t>
      </w:r>
      <w:r w:rsidRPr="00E728FC">
        <w:rPr>
          <w:sz w:val="20"/>
          <w:szCs w:val="20"/>
        </w:rPr>
        <w:t>cutting runtime by </w:t>
      </w:r>
      <w:r w:rsidRPr="00E728FC">
        <w:rPr>
          <w:b/>
          <w:bCs/>
          <w:sz w:val="20"/>
          <w:szCs w:val="20"/>
        </w:rPr>
        <w:t>35%</w:t>
      </w:r>
      <w:r w:rsidRPr="00E728FC">
        <w:rPr>
          <w:sz w:val="20"/>
          <w:szCs w:val="20"/>
        </w:rPr>
        <w:t> and DBU cost by </w:t>
      </w:r>
      <w:r w:rsidRPr="00E728FC">
        <w:rPr>
          <w:b/>
          <w:bCs/>
          <w:sz w:val="20"/>
          <w:szCs w:val="20"/>
        </w:rPr>
        <w:t>~20%</w:t>
      </w:r>
      <w:r w:rsidR="004A7375">
        <w:rPr>
          <w:sz w:val="20"/>
          <w:szCs w:val="20"/>
        </w:rPr>
        <w:t>.</w:t>
      </w:r>
    </w:p>
    <w:p w14:paraId="0000000F" w14:textId="5502EE89" w:rsidR="00AE751D" w:rsidRPr="00B826CF" w:rsidRDefault="00F938DC" w:rsidP="00B826CF">
      <w:pPr>
        <w:widowControl w:val="0"/>
        <w:numPr>
          <w:ilvl w:val="0"/>
          <w:numId w:val="12"/>
        </w:numPr>
        <w:shd w:val="clear" w:color="auto" w:fill="FFFFFF"/>
        <w:ind w:hanging="180"/>
        <w:rPr>
          <w:rFonts w:eastAsia="Merriweather Light"/>
          <w:sz w:val="20"/>
          <w:szCs w:val="20"/>
        </w:rPr>
      </w:pPr>
      <w:r w:rsidRPr="00B826CF">
        <w:rPr>
          <w:rFonts w:eastAsia="Merriweather Light"/>
          <w:sz w:val="20"/>
          <w:szCs w:val="20"/>
        </w:rPr>
        <w:t>Orchestrated</w:t>
      </w:r>
      <w:r w:rsidRPr="00F938DC">
        <w:rPr>
          <w:rFonts w:eastAsia="Merriweather Light"/>
          <w:b/>
          <w:bCs/>
          <w:sz w:val="20"/>
          <w:szCs w:val="20"/>
        </w:rPr>
        <w:t xml:space="preserve"> 150+ production workflows</w:t>
      </w:r>
      <w:r w:rsidRPr="00F938DC">
        <w:rPr>
          <w:rFonts w:eastAsia="Merriweather Light"/>
          <w:sz w:val="20"/>
          <w:szCs w:val="20"/>
        </w:rPr>
        <w:t> across </w:t>
      </w:r>
      <w:r w:rsidRPr="00EC33B8">
        <w:rPr>
          <w:rFonts w:eastAsia="Merriweather Light"/>
          <w:sz w:val="20"/>
          <w:szCs w:val="20"/>
        </w:rPr>
        <w:t>Control-M, Databricks Workflows,</w:t>
      </w:r>
      <w:r w:rsidRPr="00F938DC">
        <w:rPr>
          <w:rFonts w:eastAsia="Merriweather Light"/>
          <w:b/>
          <w:bCs/>
          <w:sz w:val="20"/>
          <w:szCs w:val="20"/>
        </w:rPr>
        <w:t xml:space="preserve"> </w:t>
      </w:r>
      <w:r w:rsidRPr="00B826CF">
        <w:rPr>
          <w:rFonts w:eastAsia="Merriweather Light"/>
          <w:sz w:val="20"/>
          <w:szCs w:val="20"/>
        </w:rPr>
        <w:t xml:space="preserve">and </w:t>
      </w:r>
      <w:r w:rsidRPr="00EC33B8">
        <w:rPr>
          <w:rFonts w:eastAsia="Merriweather Light"/>
          <w:sz w:val="20"/>
          <w:szCs w:val="20"/>
        </w:rPr>
        <w:t>Snowflake Tasks with Azure Logic Apps alerting, ensuring SLA-driven delivery in an</w:t>
      </w:r>
      <w:r w:rsidRPr="00F938DC">
        <w:rPr>
          <w:rFonts w:eastAsia="Merriweather Light"/>
          <w:sz w:val="20"/>
          <w:szCs w:val="20"/>
        </w:rPr>
        <w:t> </w:t>
      </w:r>
      <w:r w:rsidRPr="00F938DC">
        <w:rPr>
          <w:rFonts w:eastAsia="Merriweather Light"/>
          <w:b/>
          <w:bCs/>
          <w:sz w:val="20"/>
          <w:szCs w:val="20"/>
        </w:rPr>
        <w:t>Agile/Scrum</w:t>
      </w:r>
      <w:r w:rsidRPr="00F938DC">
        <w:rPr>
          <w:rFonts w:eastAsia="Merriweather Light"/>
          <w:sz w:val="20"/>
          <w:szCs w:val="20"/>
        </w:rPr>
        <w:t> model</w:t>
      </w:r>
      <w:r w:rsidR="003110AB">
        <w:rPr>
          <w:rFonts w:eastAsia="Merriweather Light"/>
          <w:b/>
          <w:bCs/>
          <w:sz w:val="20"/>
          <w:szCs w:val="20"/>
        </w:rPr>
        <w:t>.</w:t>
      </w:r>
    </w:p>
    <w:p w14:paraId="00000013" w14:textId="3860A733" w:rsidR="00AE751D" w:rsidRPr="007B2BC7" w:rsidRDefault="003110AB" w:rsidP="00042233">
      <w:pPr>
        <w:widowControl w:val="0"/>
        <w:numPr>
          <w:ilvl w:val="0"/>
          <w:numId w:val="12"/>
        </w:numPr>
        <w:shd w:val="clear" w:color="auto" w:fill="FFFFFF"/>
        <w:ind w:hanging="180"/>
        <w:rPr>
          <w:sz w:val="20"/>
          <w:szCs w:val="20"/>
        </w:rPr>
      </w:pPr>
      <w:r w:rsidRPr="003110AB">
        <w:rPr>
          <w:sz w:val="20"/>
          <w:szCs w:val="20"/>
        </w:rPr>
        <w:t>Managed </w:t>
      </w:r>
      <w:r w:rsidRPr="003110AB">
        <w:rPr>
          <w:b/>
          <w:bCs/>
          <w:sz w:val="20"/>
          <w:szCs w:val="20"/>
        </w:rPr>
        <w:t>Azure Blob/ADLS Gen2</w:t>
      </w:r>
      <w:r w:rsidRPr="003110AB">
        <w:rPr>
          <w:sz w:val="20"/>
          <w:szCs w:val="20"/>
        </w:rPr>
        <w:t> storage with lifecycle policies for incoming/outgoing data files, ensuring compliance and </w:t>
      </w:r>
      <w:r w:rsidRPr="003110AB">
        <w:rPr>
          <w:b/>
          <w:bCs/>
          <w:sz w:val="20"/>
          <w:szCs w:val="20"/>
        </w:rPr>
        <w:t>30% reduction</w:t>
      </w:r>
      <w:r w:rsidRPr="003110AB">
        <w:rPr>
          <w:sz w:val="20"/>
          <w:szCs w:val="20"/>
        </w:rPr>
        <w:t> in storage cost</w:t>
      </w:r>
      <w:r w:rsidRPr="007B2BC7">
        <w:rPr>
          <w:sz w:val="20"/>
          <w:szCs w:val="20"/>
        </w:rPr>
        <w:t>.</w:t>
      </w:r>
    </w:p>
    <w:p w14:paraId="00000014" w14:textId="02EDB0A4" w:rsidR="00AE751D" w:rsidRPr="007B2BC7" w:rsidRDefault="00EC33B8" w:rsidP="00042233">
      <w:pPr>
        <w:widowControl w:val="0"/>
        <w:numPr>
          <w:ilvl w:val="0"/>
          <w:numId w:val="12"/>
        </w:numPr>
        <w:shd w:val="clear" w:color="auto" w:fill="FFFFFF"/>
        <w:ind w:hanging="180"/>
        <w:rPr>
          <w:sz w:val="20"/>
          <w:szCs w:val="20"/>
        </w:rPr>
      </w:pPr>
      <w:r w:rsidRPr="00EC33B8">
        <w:rPr>
          <w:sz w:val="20"/>
          <w:szCs w:val="20"/>
        </w:rPr>
        <w:lastRenderedPageBreak/>
        <w:t>Used Azure DevOps Git repos and CI/CD pipelines (with Perforce for legacy code) for source control</w:t>
      </w:r>
      <w:r>
        <w:rPr>
          <w:sz w:val="20"/>
          <w:szCs w:val="20"/>
        </w:rPr>
        <w:t>.</w:t>
      </w:r>
    </w:p>
    <w:p w14:paraId="00000015" w14:textId="77777777" w:rsidR="00AE751D" w:rsidRPr="007B2BC7" w:rsidRDefault="00000000" w:rsidP="00042233">
      <w:pPr>
        <w:widowControl w:val="0"/>
        <w:numPr>
          <w:ilvl w:val="0"/>
          <w:numId w:val="12"/>
        </w:numPr>
        <w:shd w:val="clear" w:color="auto" w:fill="FFFFFF"/>
        <w:ind w:hanging="180"/>
        <w:rPr>
          <w:sz w:val="20"/>
          <w:szCs w:val="20"/>
        </w:rPr>
      </w:pPr>
      <w:r w:rsidRPr="007B2BC7">
        <w:rPr>
          <w:sz w:val="20"/>
          <w:szCs w:val="20"/>
        </w:rPr>
        <w:t>Building data models using DBT to migrate data between databases and warehouses.</w:t>
      </w:r>
    </w:p>
    <w:p w14:paraId="00000016" w14:textId="3A21E19E" w:rsidR="00AE751D" w:rsidRPr="003110AB" w:rsidRDefault="004A7375" w:rsidP="00042233">
      <w:pPr>
        <w:widowControl w:val="0"/>
        <w:numPr>
          <w:ilvl w:val="0"/>
          <w:numId w:val="12"/>
        </w:numPr>
        <w:shd w:val="clear" w:color="auto" w:fill="FFFFFF"/>
        <w:spacing w:after="80"/>
        <w:ind w:hanging="180"/>
        <w:rPr>
          <w:rFonts w:eastAsia="Merriweather Light"/>
          <w:sz w:val="20"/>
          <w:szCs w:val="20"/>
        </w:rPr>
      </w:pPr>
      <w:r w:rsidRPr="004A7375">
        <w:rPr>
          <w:sz w:val="20"/>
          <w:szCs w:val="20"/>
        </w:rPr>
        <w:t>Designed and optimized </w:t>
      </w:r>
      <w:r w:rsidRPr="004A7375">
        <w:rPr>
          <w:b/>
          <w:bCs/>
          <w:sz w:val="20"/>
          <w:szCs w:val="20"/>
        </w:rPr>
        <w:t>Tableau dashboards</w:t>
      </w:r>
      <w:r w:rsidRPr="004A7375">
        <w:rPr>
          <w:sz w:val="20"/>
          <w:szCs w:val="20"/>
        </w:rPr>
        <w:t> for business stakeholders, reducing dashboard load time by </w:t>
      </w:r>
      <w:r w:rsidRPr="004A7375">
        <w:rPr>
          <w:b/>
          <w:bCs/>
          <w:sz w:val="20"/>
          <w:szCs w:val="20"/>
        </w:rPr>
        <w:t>50%</w:t>
      </w:r>
      <w:r w:rsidR="00FA23E5" w:rsidRPr="007B2BC7">
        <w:rPr>
          <w:sz w:val="20"/>
          <w:szCs w:val="20"/>
        </w:rPr>
        <w:t>.</w:t>
      </w:r>
    </w:p>
    <w:p w14:paraId="0A80B7A0" w14:textId="7847FA0A" w:rsidR="003110AB" w:rsidRPr="007B2BC7" w:rsidRDefault="003110AB" w:rsidP="00042233">
      <w:pPr>
        <w:widowControl w:val="0"/>
        <w:numPr>
          <w:ilvl w:val="0"/>
          <w:numId w:val="12"/>
        </w:numPr>
        <w:shd w:val="clear" w:color="auto" w:fill="FFFFFF"/>
        <w:spacing w:after="80"/>
        <w:ind w:hanging="180"/>
        <w:rPr>
          <w:rFonts w:eastAsia="Merriweather Light"/>
          <w:sz w:val="20"/>
          <w:szCs w:val="20"/>
        </w:rPr>
      </w:pPr>
      <w:r w:rsidRPr="003110AB">
        <w:rPr>
          <w:rFonts w:eastAsia="Merriweather Light"/>
          <w:b/>
          <w:bCs/>
          <w:sz w:val="20"/>
          <w:szCs w:val="20"/>
        </w:rPr>
        <w:t>On-site engagement:</w:t>
      </w:r>
      <w:r w:rsidRPr="003110AB">
        <w:rPr>
          <w:rFonts w:eastAsia="Merriweather Light"/>
          <w:sz w:val="20"/>
          <w:szCs w:val="20"/>
        </w:rPr>
        <w:t> Worked at the client site in </w:t>
      </w:r>
      <w:r w:rsidRPr="003110AB">
        <w:rPr>
          <w:rFonts w:eastAsia="Merriweather Light"/>
          <w:b/>
          <w:bCs/>
          <w:sz w:val="20"/>
          <w:szCs w:val="20"/>
        </w:rPr>
        <w:t>Reading, UK</w:t>
      </w:r>
      <w:r w:rsidR="00B826CF">
        <w:rPr>
          <w:rFonts w:eastAsia="Merriweather Light"/>
          <w:b/>
          <w:bCs/>
          <w:sz w:val="20"/>
          <w:szCs w:val="20"/>
        </w:rPr>
        <w:t>.</w:t>
      </w:r>
      <w:r w:rsidRPr="003110AB">
        <w:rPr>
          <w:rFonts w:eastAsia="Merriweather Light"/>
          <w:sz w:val="20"/>
          <w:szCs w:val="20"/>
        </w:rPr>
        <w:t> </w:t>
      </w:r>
      <w:r w:rsidR="00B826CF" w:rsidRPr="00B826CF">
        <w:rPr>
          <w:rFonts w:eastAsia="Merriweather Light"/>
          <w:sz w:val="20"/>
          <w:szCs w:val="20"/>
        </w:rPr>
        <w:t>Drove requirements gathering and cross-functional collaboration with business, QA, and DevOps teams across the entire</w:t>
      </w:r>
      <w:r w:rsidR="00B826CF" w:rsidRPr="00B826CF">
        <w:rPr>
          <w:rFonts w:eastAsia="Merriweather Light"/>
          <w:b/>
          <w:bCs/>
          <w:sz w:val="20"/>
          <w:szCs w:val="20"/>
        </w:rPr>
        <w:t xml:space="preserve"> SDLC</w:t>
      </w:r>
      <w:r w:rsidR="009552A8">
        <w:rPr>
          <w:rFonts w:eastAsia="Merriweather Light"/>
          <w:sz w:val="20"/>
          <w:szCs w:val="20"/>
        </w:rPr>
        <w:t xml:space="preserve"> </w:t>
      </w:r>
      <w:r w:rsidR="00B826CF">
        <w:rPr>
          <w:rFonts w:eastAsia="Merriweather Light"/>
          <w:sz w:val="20"/>
          <w:szCs w:val="20"/>
        </w:rPr>
        <w:t xml:space="preserve">and </w:t>
      </w:r>
      <w:r w:rsidR="00B826CF" w:rsidRPr="00B826CF">
        <w:rPr>
          <w:rFonts w:eastAsia="Merriweather Light"/>
          <w:sz w:val="20"/>
          <w:szCs w:val="20"/>
        </w:rPr>
        <w:t>delivering actionable insights to stakeholders</w:t>
      </w:r>
      <w:r>
        <w:rPr>
          <w:rFonts w:eastAsia="Merriweather Light"/>
          <w:sz w:val="20"/>
          <w:szCs w:val="20"/>
        </w:rPr>
        <w:t>.</w:t>
      </w:r>
    </w:p>
    <w:p w14:paraId="5AED7520" w14:textId="6202D55D" w:rsidR="00A06889" w:rsidRPr="008E25B8" w:rsidRDefault="00000000" w:rsidP="008B7C1D">
      <w:pPr>
        <w:pStyle w:val="ListParagraph"/>
        <w:widowControl w:val="0"/>
        <w:numPr>
          <w:ilvl w:val="0"/>
          <w:numId w:val="7"/>
        </w:numPr>
        <w:spacing w:before="120"/>
        <w:ind w:left="360" w:hanging="270"/>
        <w:rPr>
          <w:rStyle w:val="Strong"/>
        </w:rPr>
      </w:pPr>
      <w:r w:rsidRPr="008E25B8">
        <w:rPr>
          <w:rStyle w:val="Strong"/>
        </w:rPr>
        <w:t xml:space="preserve">Infosys Ltd. | </w:t>
      </w:r>
      <w:r w:rsidR="00A06889" w:rsidRPr="008E25B8">
        <w:rPr>
          <w:rStyle w:val="Strong"/>
        </w:rPr>
        <w:t>Pune, India</w:t>
      </w:r>
    </w:p>
    <w:p w14:paraId="00000017" w14:textId="2276C167" w:rsidR="00AE751D" w:rsidRPr="007B2BC7" w:rsidRDefault="00000000" w:rsidP="008B7C1D">
      <w:pPr>
        <w:pStyle w:val="ListParagraph"/>
        <w:widowControl w:val="0"/>
        <w:numPr>
          <w:ilvl w:val="0"/>
          <w:numId w:val="14"/>
        </w:numPr>
        <w:spacing w:before="120"/>
        <w:ind w:left="540" w:hanging="180"/>
        <w:rPr>
          <w:sz w:val="20"/>
          <w:szCs w:val="20"/>
        </w:rPr>
      </w:pPr>
      <w:r w:rsidRPr="007B2BC7">
        <w:rPr>
          <w:b/>
          <w:sz w:val="20"/>
          <w:szCs w:val="20"/>
        </w:rPr>
        <w:t>System Engineer</w:t>
      </w:r>
      <w:r w:rsidR="00A06889" w:rsidRPr="007B2BC7">
        <w:rPr>
          <w:rFonts w:eastAsia="Merriweather"/>
          <w:sz w:val="20"/>
          <w:szCs w:val="20"/>
        </w:rPr>
        <w:tab/>
      </w:r>
      <w:r w:rsidRPr="007B2BC7">
        <w:rPr>
          <w:sz w:val="20"/>
          <w:szCs w:val="20"/>
        </w:rPr>
        <w:t xml:space="preserve">AUG 2019 </w:t>
      </w:r>
      <w:r w:rsidR="007B2BC7">
        <w:rPr>
          <w:sz w:val="20"/>
          <w:szCs w:val="20"/>
        </w:rPr>
        <w:t>-</w:t>
      </w:r>
      <w:r w:rsidRPr="007B2BC7">
        <w:rPr>
          <w:sz w:val="20"/>
          <w:szCs w:val="20"/>
        </w:rPr>
        <w:t xml:space="preserve"> MAR 2022</w:t>
      </w:r>
    </w:p>
    <w:p w14:paraId="2AF81324" w14:textId="245F3C4C" w:rsidR="008B7C1D" w:rsidRPr="007B2BC7" w:rsidRDefault="008B7C1D" w:rsidP="00042233">
      <w:pPr>
        <w:pStyle w:val="ListParagraph"/>
        <w:widowControl w:val="0"/>
        <w:numPr>
          <w:ilvl w:val="0"/>
          <w:numId w:val="14"/>
        </w:numPr>
        <w:spacing w:before="120"/>
        <w:ind w:left="540" w:hanging="180"/>
        <w:rPr>
          <w:sz w:val="18"/>
          <w:szCs w:val="18"/>
        </w:rPr>
      </w:pPr>
      <w:r w:rsidRPr="007B2BC7">
        <w:rPr>
          <w:b/>
          <w:sz w:val="20"/>
          <w:szCs w:val="20"/>
        </w:rPr>
        <w:t>Client:</w:t>
      </w:r>
      <w:r w:rsidR="00E04B36">
        <w:rPr>
          <w:b/>
          <w:sz w:val="20"/>
          <w:szCs w:val="20"/>
        </w:rPr>
        <w:t xml:space="preserve"> </w:t>
      </w:r>
      <w:r w:rsidRPr="007B2BC7">
        <w:rPr>
          <w:sz w:val="20"/>
          <w:szCs w:val="20"/>
        </w:rPr>
        <w:t>Spark NZ Limited</w:t>
      </w:r>
      <w:r w:rsidRPr="007B2BC7">
        <w:rPr>
          <w:b/>
          <w:sz w:val="20"/>
          <w:szCs w:val="20"/>
        </w:rPr>
        <w:t xml:space="preserve"> </w:t>
      </w:r>
      <w:r w:rsidR="00EE6932">
        <w:rPr>
          <w:sz w:val="20"/>
          <w:szCs w:val="20"/>
        </w:rPr>
        <w:t>-</w:t>
      </w:r>
      <w:r w:rsidRPr="007B2BC7">
        <w:rPr>
          <w:sz w:val="20"/>
          <w:szCs w:val="20"/>
        </w:rPr>
        <w:t xml:space="preserve"> New Zealand telecommunications and digital services company</w:t>
      </w:r>
    </w:p>
    <w:p w14:paraId="00000019" w14:textId="77B57C61" w:rsidR="00AE751D" w:rsidRPr="007B2BC7" w:rsidRDefault="00EC33B8" w:rsidP="00042233">
      <w:pPr>
        <w:widowControl w:val="0"/>
        <w:numPr>
          <w:ilvl w:val="0"/>
          <w:numId w:val="13"/>
        </w:numPr>
        <w:shd w:val="clear" w:color="auto" w:fill="FFFFFF"/>
        <w:ind w:hanging="180"/>
        <w:rPr>
          <w:sz w:val="20"/>
          <w:szCs w:val="20"/>
        </w:rPr>
      </w:pPr>
      <w:r w:rsidRPr="00EC33B8">
        <w:rPr>
          <w:sz w:val="20"/>
          <w:szCs w:val="20"/>
        </w:rPr>
        <w:t>Migrated data from on-prem </w:t>
      </w:r>
      <w:r w:rsidRPr="0001388B">
        <w:rPr>
          <w:sz w:val="20"/>
          <w:szCs w:val="20"/>
        </w:rPr>
        <w:t>Oracle to Snowflake using </w:t>
      </w:r>
      <w:r w:rsidRPr="0001388B">
        <w:rPr>
          <w:b/>
          <w:bCs/>
          <w:sz w:val="20"/>
          <w:szCs w:val="20"/>
        </w:rPr>
        <w:t>Azure Data Factory</w:t>
      </w:r>
      <w:r w:rsidRPr="0001388B">
        <w:rPr>
          <w:sz w:val="20"/>
          <w:szCs w:val="20"/>
        </w:rPr>
        <w:t> and Databricks</w:t>
      </w:r>
      <w:r w:rsidRPr="007B2BC7">
        <w:rPr>
          <w:sz w:val="20"/>
          <w:szCs w:val="20"/>
        </w:rPr>
        <w:t>.</w:t>
      </w:r>
    </w:p>
    <w:p w14:paraId="0000001A" w14:textId="47E65F1E" w:rsidR="00AE751D" w:rsidRPr="007B2BC7" w:rsidRDefault="0001388B" w:rsidP="00042233">
      <w:pPr>
        <w:widowControl w:val="0"/>
        <w:numPr>
          <w:ilvl w:val="0"/>
          <w:numId w:val="13"/>
        </w:numPr>
        <w:shd w:val="clear" w:color="auto" w:fill="FFFFFF"/>
        <w:ind w:hanging="180"/>
        <w:rPr>
          <w:sz w:val="20"/>
          <w:szCs w:val="20"/>
        </w:rPr>
      </w:pPr>
      <w:r w:rsidRPr="0001388B">
        <w:rPr>
          <w:sz w:val="20"/>
          <w:szCs w:val="20"/>
        </w:rPr>
        <w:t>Delivered bug fixes, enhancements, and </w:t>
      </w:r>
      <w:r w:rsidRPr="0001388B">
        <w:rPr>
          <w:b/>
          <w:bCs/>
          <w:sz w:val="20"/>
          <w:szCs w:val="20"/>
        </w:rPr>
        <w:t>Control-M</w:t>
      </w:r>
      <w:r w:rsidRPr="0001388B">
        <w:rPr>
          <w:sz w:val="20"/>
          <w:szCs w:val="20"/>
        </w:rPr>
        <w:t> job monitoring across production data pipelines</w:t>
      </w:r>
      <w:r w:rsidRPr="007B2BC7">
        <w:rPr>
          <w:sz w:val="20"/>
          <w:szCs w:val="20"/>
        </w:rPr>
        <w:t>.</w:t>
      </w:r>
    </w:p>
    <w:p w14:paraId="0000001B" w14:textId="40DE4C73" w:rsidR="00AE751D" w:rsidRPr="007B2BC7" w:rsidRDefault="0001388B" w:rsidP="00042233">
      <w:pPr>
        <w:widowControl w:val="0"/>
        <w:numPr>
          <w:ilvl w:val="0"/>
          <w:numId w:val="13"/>
        </w:numPr>
        <w:shd w:val="clear" w:color="auto" w:fill="FFFFFF"/>
        <w:ind w:hanging="180"/>
        <w:rPr>
          <w:sz w:val="20"/>
          <w:szCs w:val="20"/>
        </w:rPr>
      </w:pPr>
      <w:r w:rsidRPr="0001388B">
        <w:rPr>
          <w:sz w:val="20"/>
          <w:szCs w:val="20"/>
        </w:rPr>
        <w:t>Collaborated with the client in Agile/Scrum </w:t>
      </w:r>
      <w:r>
        <w:rPr>
          <w:sz w:val="20"/>
          <w:szCs w:val="20"/>
        </w:rPr>
        <w:t>calls</w:t>
      </w:r>
      <w:r w:rsidRPr="0001388B">
        <w:rPr>
          <w:sz w:val="20"/>
          <w:szCs w:val="20"/>
        </w:rPr>
        <w:t xml:space="preserve"> to gather requirements and functional specs</w:t>
      </w:r>
      <w:r>
        <w:rPr>
          <w:sz w:val="20"/>
          <w:szCs w:val="20"/>
        </w:rPr>
        <w:t>.</w:t>
      </w:r>
    </w:p>
    <w:p w14:paraId="0000001C" w14:textId="513BF924" w:rsidR="00AE751D" w:rsidRPr="007B2BC7" w:rsidRDefault="0001388B" w:rsidP="00042233">
      <w:pPr>
        <w:widowControl w:val="0"/>
        <w:numPr>
          <w:ilvl w:val="0"/>
          <w:numId w:val="13"/>
        </w:numPr>
        <w:shd w:val="clear" w:color="auto" w:fill="FFFFFF"/>
        <w:ind w:hanging="180"/>
        <w:rPr>
          <w:sz w:val="20"/>
          <w:szCs w:val="20"/>
        </w:rPr>
      </w:pPr>
      <w:r w:rsidRPr="0001388B">
        <w:rPr>
          <w:sz w:val="20"/>
          <w:szCs w:val="20"/>
        </w:rPr>
        <w:t>Resolved production issues and escalated critical</w:t>
      </w:r>
      <w:r w:rsidR="00E84096">
        <w:rPr>
          <w:sz w:val="20"/>
          <w:szCs w:val="20"/>
        </w:rPr>
        <w:t xml:space="preserve"> incidents</w:t>
      </w:r>
      <w:r>
        <w:rPr>
          <w:sz w:val="20"/>
          <w:szCs w:val="20"/>
        </w:rPr>
        <w:t>.</w:t>
      </w:r>
    </w:p>
    <w:p w14:paraId="0000001E" w14:textId="32A3F798" w:rsidR="00AE751D" w:rsidRPr="007B2BC7" w:rsidRDefault="00000000" w:rsidP="00042233">
      <w:pPr>
        <w:pStyle w:val="ListParagraph"/>
        <w:widowControl w:val="0"/>
        <w:numPr>
          <w:ilvl w:val="0"/>
          <w:numId w:val="14"/>
        </w:numPr>
        <w:spacing w:before="320"/>
        <w:ind w:left="540" w:hanging="180"/>
        <w:rPr>
          <w:sz w:val="20"/>
          <w:szCs w:val="20"/>
        </w:rPr>
      </w:pPr>
      <w:r w:rsidRPr="007B2BC7">
        <w:rPr>
          <w:sz w:val="20"/>
          <w:szCs w:val="20"/>
        </w:rPr>
        <w:t>Internship &amp; Trainee</w:t>
      </w:r>
      <w:r w:rsidR="00A06889" w:rsidRPr="007B2BC7">
        <w:rPr>
          <w:sz w:val="20"/>
          <w:szCs w:val="20"/>
        </w:rPr>
        <w:tab/>
      </w:r>
      <w:r w:rsidRPr="007B2BC7">
        <w:rPr>
          <w:sz w:val="20"/>
          <w:szCs w:val="20"/>
        </w:rPr>
        <w:t xml:space="preserve">JAN 2019 </w:t>
      </w:r>
      <w:r w:rsidR="008E25B8">
        <w:rPr>
          <w:sz w:val="20"/>
          <w:szCs w:val="20"/>
        </w:rPr>
        <w:t>-</w:t>
      </w:r>
      <w:r w:rsidRPr="007B2BC7">
        <w:rPr>
          <w:sz w:val="20"/>
          <w:szCs w:val="20"/>
        </w:rPr>
        <w:t xml:space="preserve"> AUG 2019</w:t>
      </w:r>
    </w:p>
    <w:p w14:paraId="0000001F" w14:textId="6278DC3C" w:rsidR="00AE751D" w:rsidRPr="007B2BC7" w:rsidRDefault="0001388B" w:rsidP="00042233">
      <w:pPr>
        <w:widowControl w:val="0"/>
        <w:numPr>
          <w:ilvl w:val="0"/>
          <w:numId w:val="15"/>
        </w:numPr>
        <w:shd w:val="clear" w:color="auto" w:fill="FFFFFF"/>
        <w:ind w:hanging="180"/>
        <w:rPr>
          <w:sz w:val="20"/>
          <w:szCs w:val="20"/>
        </w:rPr>
      </w:pPr>
      <w:r w:rsidRPr="0001388B">
        <w:rPr>
          <w:sz w:val="20"/>
          <w:szCs w:val="20"/>
        </w:rPr>
        <w:t>Completed the </w:t>
      </w:r>
      <w:r w:rsidRPr="0001388B">
        <w:rPr>
          <w:b/>
          <w:bCs/>
          <w:sz w:val="20"/>
          <w:szCs w:val="20"/>
        </w:rPr>
        <w:t>Infosys Foundation Program</w:t>
      </w:r>
      <w:r w:rsidRPr="0001388B">
        <w:rPr>
          <w:sz w:val="20"/>
          <w:szCs w:val="20"/>
        </w:rPr>
        <w:t>, gaining hands-on training in Business Intelligence concepts using the </w:t>
      </w:r>
      <w:r w:rsidRPr="0001388B">
        <w:rPr>
          <w:b/>
          <w:bCs/>
          <w:sz w:val="20"/>
          <w:szCs w:val="20"/>
        </w:rPr>
        <w:t>MSBI suite</w:t>
      </w:r>
      <w:r w:rsidRPr="007B2BC7">
        <w:rPr>
          <w:sz w:val="20"/>
          <w:szCs w:val="20"/>
        </w:rPr>
        <w:t>.</w:t>
      </w:r>
    </w:p>
    <w:p w14:paraId="00000020" w14:textId="46567FAB" w:rsidR="00AE751D" w:rsidRPr="007B2BC7" w:rsidRDefault="00000000" w:rsidP="00042233">
      <w:pPr>
        <w:widowControl w:val="0"/>
        <w:numPr>
          <w:ilvl w:val="0"/>
          <w:numId w:val="15"/>
        </w:numPr>
        <w:shd w:val="clear" w:color="auto" w:fill="FFFFFF"/>
        <w:spacing w:after="80"/>
        <w:ind w:right="-147" w:hanging="180"/>
        <w:rPr>
          <w:sz w:val="20"/>
          <w:szCs w:val="20"/>
        </w:rPr>
      </w:pPr>
      <w:r w:rsidRPr="007B2BC7">
        <w:rPr>
          <w:sz w:val="20"/>
          <w:szCs w:val="20"/>
        </w:rPr>
        <w:t xml:space="preserve">Performance Report- </w:t>
      </w:r>
      <w:r w:rsidR="0001388B" w:rsidRPr="0001388B">
        <w:rPr>
          <w:sz w:val="20"/>
          <w:szCs w:val="20"/>
        </w:rPr>
        <w:t>Built a </w:t>
      </w:r>
      <w:r w:rsidR="0001388B" w:rsidRPr="0001388B">
        <w:rPr>
          <w:b/>
          <w:bCs/>
          <w:sz w:val="20"/>
          <w:szCs w:val="20"/>
        </w:rPr>
        <w:t>Power BI</w:t>
      </w:r>
      <w:r w:rsidR="0001388B" w:rsidRPr="0001388B">
        <w:rPr>
          <w:sz w:val="20"/>
          <w:szCs w:val="20"/>
        </w:rPr>
        <w:t> performance-reporting application</w:t>
      </w:r>
      <w:r w:rsidR="0001388B">
        <w:rPr>
          <w:sz w:val="20"/>
          <w:szCs w:val="20"/>
        </w:rPr>
        <w:t>,</w:t>
      </w:r>
      <w:r w:rsidR="0001388B" w:rsidRPr="0001388B">
        <w:rPr>
          <w:sz w:val="20"/>
          <w:szCs w:val="20"/>
        </w:rPr>
        <w:t xml:space="preserve"> enabling visualization of trainee performance across organizational hierarchy levels</w:t>
      </w:r>
      <w:r w:rsidRPr="007B2BC7">
        <w:rPr>
          <w:sz w:val="20"/>
          <w:szCs w:val="20"/>
        </w:rPr>
        <w:t>.</w:t>
      </w:r>
    </w:p>
    <w:p w14:paraId="00000021" w14:textId="719F4DD9" w:rsidR="00AE751D" w:rsidRPr="00781007" w:rsidRDefault="008B7C1D" w:rsidP="008B7C1D">
      <w:pPr>
        <w:widowControl w:val="0"/>
        <w:spacing w:before="120"/>
        <w:rPr>
          <w:b/>
          <w:sz w:val="24"/>
          <w:szCs w:val="24"/>
          <w:highlight w:val="white"/>
          <w:u w:val="single"/>
        </w:rPr>
      </w:pPr>
      <w:r w:rsidRPr="00781007">
        <w:rPr>
          <w:b/>
          <w:sz w:val="24"/>
          <w:szCs w:val="24"/>
          <w:highlight w:val="white"/>
          <w:u w:val="single"/>
        </w:rPr>
        <w:t>CERTIFICATIONS / ACCOMPLISHMENTS</w:t>
      </w:r>
    </w:p>
    <w:p w14:paraId="16720A84" w14:textId="196A3036" w:rsidR="005344A3" w:rsidRPr="005344A3" w:rsidRDefault="008B7C1D" w:rsidP="005344A3">
      <w:pPr>
        <w:widowControl w:val="0"/>
        <w:numPr>
          <w:ilvl w:val="0"/>
          <w:numId w:val="4"/>
        </w:numPr>
        <w:shd w:val="clear" w:color="auto" w:fill="FFFFFF"/>
        <w:spacing w:before="120"/>
        <w:ind w:left="425"/>
        <w:rPr>
          <w:sz w:val="20"/>
          <w:szCs w:val="20"/>
        </w:rPr>
      </w:pPr>
      <w:r w:rsidRPr="007B2BC7">
        <w:rPr>
          <w:sz w:val="20"/>
          <w:szCs w:val="20"/>
        </w:rPr>
        <w:t>Databricks Certified Data Engineer Professional</w:t>
      </w:r>
      <w:r w:rsidR="008E25B8">
        <w:rPr>
          <w:sz w:val="20"/>
          <w:szCs w:val="20"/>
        </w:rPr>
        <w:t xml:space="preserve"> </w:t>
      </w:r>
      <w:r w:rsidR="00B61D92">
        <w:rPr>
          <w:sz w:val="20"/>
          <w:szCs w:val="20"/>
        </w:rPr>
        <w:t>-</w:t>
      </w:r>
      <w:r w:rsidR="008E25B8">
        <w:rPr>
          <w:sz w:val="20"/>
          <w:szCs w:val="20"/>
        </w:rPr>
        <w:t xml:space="preserve"> 2026</w:t>
      </w:r>
    </w:p>
    <w:p w14:paraId="184DB6A4" w14:textId="233E89B0" w:rsidR="005344A3" w:rsidRDefault="00B61D92" w:rsidP="008B7C1D">
      <w:pPr>
        <w:widowControl w:val="0"/>
        <w:numPr>
          <w:ilvl w:val="0"/>
          <w:numId w:val="4"/>
        </w:numPr>
        <w:shd w:val="clear" w:color="auto" w:fill="FFFFFF"/>
        <w:ind w:left="425"/>
        <w:rPr>
          <w:sz w:val="20"/>
          <w:szCs w:val="20"/>
        </w:rPr>
      </w:pPr>
      <w:r>
        <w:rPr>
          <w:sz w:val="20"/>
          <w:szCs w:val="20"/>
        </w:rPr>
        <w:t xml:space="preserve">Amdocs AI Avishkar Hub - Employees’ Choice Award </w:t>
      </w:r>
      <w:r w:rsidR="002A0B55">
        <w:rPr>
          <w:sz w:val="20"/>
          <w:szCs w:val="20"/>
        </w:rPr>
        <w:t>-</w:t>
      </w:r>
      <w:r>
        <w:rPr>
          <w:sz w:val="20"/>
          <w:szCs w:val="20"/>
        </w:rPr>
        <w:t xml:space="preserve"> 2025</w:t>
      </w:r>
    </w:p>
    <w:p w14:paraId="6BCD1CE8" w14:textId="56EA3D05" w:rsidR="00B61D92" w:rsidRPr="00B61D92" w:rsidRDefault="00B61D92" w:rsidP="00B61D92">
      <w:pPr>
        <w:widowControl w:val="0"/>
        <w:numPr>
          <w:ilvl w:val="0"/>
          <w:numId w:val="4"/>
        </w:numPr>
        <w:shd w:val="clear" w:color="auto" w:fill="FFFFFF"/>
        <w:ind w:left="425"/>
        <w:rPr>
          <w:sz w:val="20"/>
          <w:szCs w:val="20"/>
        </w:rPr>
      </w:pPr>
      <w:r w:rsidRPr="007B2BC7">
        <w:rPr>
          <w:sz w:val="20"/>
          <w:szCs w:val="20"/>
        </w:rPr>
        <w:t>Got recognition in the department for providing automation solutions at Amdocs</w:t>
      </w:r>
      <w:r w:rsidR="002A0B55">
        <w:rPr>
          <w:sz w:val="20"/>
          <w:szCs w:val="20"/>
        </w:rPr>
        <w:t xml:space="preserve"> - 2023</w:t>
      </w:r>
    </w:p>
    <w:p w14:paraId="00000023" w14:textId="6E10607A" w:rsidR="00AE751D" w:rsidRPr="007B2BC7" w:rsidRDefault="00000000">
      <w:pPr>
        <w:widowControl w:val="0"/>
        <w:numPr>
          <w:ilvl w:val="0"/>
          <w:numId w:val="4"/>
        </w:numPr>
        <w:shd w:val="clear" w:color="auto" w:fill="FFFFFF"/>
        <w:spacing w:after="80"/>
        <w:ind w:left="425"/>
        <w:rPr>
          <w:sz w:val="20"/>
          <w:szCs w:val="20"/>
        </w:rPr>
      </w:pPr>
      <w:r w:rsidRPr="007B2BC7">
        <w:rPr>
          <w:sz w:val="20"/>
          <w:szCs w:val="20"/>
        </w:rPr>
        <w:t>Global Agile Certification by Infosys Ltd.</w:t>
      </w:r>
      <w:r w:rsidR="008E25B8">
        <w:rPr>
          <w:sz w:val="20"/>
          <w:szCs w:val="20"/>
        </w:rPr>
        <w:t xml:space="preserve"> - 2020</w:t>
      </w:r>
    </w:p>
    <w:p w14:paraId="00000024" w14:textId="77777777" w:rsidR="00AE751D" w:rsidRPr="00781007" w:rsidRDefault="00000000" w:rsidP="00FA7C91">
      <w:pPr>
        <w:widowControl w:val="0"/>
        <w:spacing w:before="120"/>
        <w:rPr>
          <w:b/>
          <w:sz w:val="24"/>
          <w:szCs w:val="24"/>
          <w:highlight w:val="white"/>
          <w:u w:val="single"/>
        </w:rPr>
      </w:pPr>
      <w:r w:rsidRPr="00781007">
        <w:rPr>
          <w:b/>
          <w:sz w:val="24"/>
          <w:szCs w:val="24"/>
          <w:highlight w:val="white"/>
          <w:u w:val="single"/>
        </w:rPr>
        <w:t>EDUCATION</w:t>
      </w:r>
    </w:p>
    <w:p w14:paraId="217327C8" w14:textId="222C2A60" w:rsidR="00FA7C91" w:rsidRPr="00FA7C91" w:rsidRDefault="00FA7C91" w:rsidP="00FA7C91">
      <w:pPr>
        <w:spacing w:before="120"/>
        <w:rPr>
          <w:b/>
          <w:bCs/>
          <w:sz w:val="20"/>
          <w:szCs w:val="20"/>
        </w:rPr>
      </w:pPr>
      <w:r w:rsidRPr="00FA7C91">
        <w:rPr>
          <w:b/>
          <w:bCs/>
          <w:sz w:val="20"/>
          <w:szCs w:val="20"/>
        </w:rPr>
        <w:t>B.Tech in Computer Science</w:t>
      </w:r>
    </w:p>
    <w:p w14:paraId="4FDEBD63" w14:textId="3B70B3DC" w:rsidR="00E04B36" w:rsidRDefault="00FA7C91" w:rsidP="00E04B36">
      <w:pPr>
        <w:rPr>
          <w:sz w:val="20"/>
          <w:szCs w:val="20"/>
        </w:rPr>
      </w:pPr>
      <w:r>
        <w:rPr>
          <w:sz w:val="20"/>
          <w:szCs w:val="20"/>
        </w:rPr>
        <w:t>Pranveer Singh Institute of Technology, Kanpur, India</w:t>
      </w:r>
      <w:r>
        <w:rPr>
          <w:sz w:val="20"/>
          <w:szCs w:val="20"/>
        </w:rPr>
        <w:tab/>
        <w:t xml:space="preserve">2015 </w:t>
      </w:r>
      <w:r w:rsidR="008E25B8">
        <w:rPr>
          <w:sz w:val="20"/>
          <w:szCs w:val="20"/>
        </w:rPr>
        <w:t>-</w:t>
      </w:r>
      <w:r>
        <w:rPr>
          <w:sz w:val="20"/>
          <w:szCs w:val="20"/>
        </w:rPr>
        <w:t xml:space="preserve"> 2019 </w:t>
      </w:r>
    </w:p>
    <w:p w14:paraId="79D1160F" w14:textId="7FD874A5" w:rsidR="00FA7C91" w:rsidRPr="00E04B36" w:rsidRDefault="00FA7C91" w:rsidP="00E04B36">
      <w:r>
        <w:rPr>
          <w:sz w:val="20"/>
          <w:szCs w:val="20"/>
        </w:rPr>
        <w:t>Dr. A.P.J. Abdul Kalam Technical University | 71.5%</w:t>
      </w:r>
    </w:p>
    <w:sectPr w:rsidR="00FA7C91" w:rsidRPr="00E04B36" w:rsidSect="007B2BC7">
      <w:pgSz w:w="11906" w:h="16838" w:code="9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504DB34D-5A0F-463B-A15D-ABE95E467426}"/>
  </w:font>
  <w:font w:name="Raleway">
    <w:charset w:val="00"/>
    <w:family w:val="auto"/>
    <w:pitch w:val="variable"/>
    <w:sig w:usb0="A00002FF" w:usb1="5000205B" w:usb2="00000000" w:usb3="00000000" w:csb0="00000197" w:csb1="00000000"/>
    <w:embedBold r:id="rId2" w:fontKey="{9D46CFC6-A8C5-4F89-BCDB-E5B45810245C}"/>
  </w:font>
  <w:font w:name="Merriweather Light">
    <w:charset w:val="00"/>
    <w:family w:val="auto"/>
    <w:pitch w:val="variable"/>
    <w:sig w:usb0="20000207" w:usb1="00000002" w:usb2="00000000" w:usb3="00000000" w:csb0="00000197" w:csb1="00000000"/>
    <w:embedRegular r:id="rId3" w:fontKey="{5490851F-0FF6-4490-8FD7-887CD7C7B4E7}"/>
    <w:embedBold r:id="rId4" w:fontKey="{265E8BDA-1573-4D29-84EA-3F94BF703B83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5" w:fontKey="{05B01AFE-D2AD-4AEF-8107-BEAD282674D5}"/>
    <w:embedBold r:id="rId6" w:fontKey="{8599695A-1791-4A98-8B1B-CB35CE8045A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6308FFA-8639-4B43-A85F-83319AE609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AAFABB2-C2D8-4223-B488-91E8ACE2C43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759B8"/>
    <w:multiLevelType w:val="hybridMultilevel"/>
    <w:tmpl w:val="1576B3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35A67"/>
    <w:multiLevelType w:val="multilevel"/>
    <w:tmpl w:val="1750BA36"/>
    <w:lvl w:ilvl="0">
      <w:numFmt w:val="bullet"/>
      <w:lvlText w:val="•"/>
      <w:lvlJc w:val="left"/>
      <w:pPr>
        <w:ind w:left="720" w:hanging="360"/>
      </w:pPr>
      <w:rPr>
        <w:rFonts w:hint="default"/>
        <w:sz w:val="24"/>
        <w:szCs w:val="24"/>
        <w:u w:val="none"/>
        <w:lang w:val="en-US" w:eastAsia="en-US" w:bidi="ar-SA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490283F"/>
    <w:multiLevelType w:val="hybridMultilevel"/>
    <w:tmpl w:val="387C3DE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F0B2877"/>
    <w:multiLevelType w:val="multilevel"/>
    <w:tmpl w:val="2474E9E0"/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 w:cs="Aria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25F493C"/>
    <w:multiLevelType w:val="multilevel"/>
    <w:tmpl w:val="9ECEB2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2E67C6E"/>
    <w:multiLevelType w:val="multilevel"/>
    <w:tmpl w:val="87345B36"/>
    <w:lvl w:ilvl="0">
      <w:numFmt w:val="bullet"/>
      <w:lvlText w:val="•"/>
      <w:lvlJc w:val="left"/>
      <w:pPr>
        <w:ind w:left="720" w:hanging="360"/>
      </w:pPr>
      <w:rPr>
        <w:rFonts w:hint="default"/>
        <w:sz w:val="24"/>
        <w:szCs w:val="24"/>
        <w:u w:val="none"/>
        <w:lang w:val="en-US" w:eastAsia="en-US" w:bidi="ar-SA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2FF4C20"/>
    <w:multiLevelType w:val="multilevel"/>
    <w:tmpl w:val="723837D2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Roboto" w:hAnsi="Arial" w:cs="Arial" w:hint="default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33D09D4"/>
    <w:multiLevelType w:val="multilevel"/>
    <w:tmpl w:val="601C7B90"/>
    <w:lvl w:ilvl="0">
      <w:numFmt w:val="bullet"/>
      <w:lvlText w:val="•"/>
      <w:lvlJc w:val="left"/>
      <w:pPr>
        <w:ind w:left="900" w:hanging="360"/>
      </w:pPr>
      <w:rPr>
        <w:rFonts w:hint="default"/>
        <w:sz w:val="24"/>
        <w:szCs w:val="24"/>
        <w:u w:val="none"/>
        <w:lang w:val="en-US" w:eastAsia="en-US" w:bidi="ar-SA"/>
      </w:rPr>
    </w:lvl>
    <w:lvl w:ilvl="1">
      <w:start w:val="1"/>
      <w:numFmt w:val="bullet"/>
      <w:lvlText w:val="○"/>
      <w:lvlJc w:val="left"/>
      <w:pPr>
        <w:ind w:left="162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3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06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78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5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22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94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660" w:hanging="360"/>
      </w:pPr>
      <w:rPr>
        <w:u w:val="none"/>
      </w:rPr>
    </w:lvl>
  </w:abstractNum>
  <w:abstractNum w:abstractNumId="8" w15:restartNumberingAfterBreak="0">
    <w:nsid w:val="244D5567"/>
    <w:multiLevelType w:val="multilevel"/>
    <w:tmpl w:val="15001DE2"/>
    <w:lvl w:ilvl="0">
      <w:numFmt w:val="bullet"/>
      <w:lvlText w:val="•"/>
      <w:lvlJc w:val="left"/>
      <w:pPr>
        <w:ind w:left="720" w:hanging="360"/>
      </w:pPr>
      <w:rPr>
        <w:rFonts w:hint="default"/>
        <w:u w:val="none"/>
        <w:lang w:val="en-US" w:eastAsia="en-US" w:bidi="ar-SA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C020387"/>
    <w:multiLevelType w:val="multilevel"/>
    <w:tmpl w:val="242E5AC2"/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 w:cs="Aria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BCF0D67"/>
    <w:multiLevelType w:val="multilevel"/>
    <w:tmpl w:val="9FD08F8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  <w:szCs w:val="24"/>
        <w:u w:val="none"/>
        <w:lang w:val="en-US" w:eastAsia="en-US" w:bidi="ar-SA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56F123C"/>
    <w:multiLevelType w:val="hybridMultilevel"/>
    <w:tmpl w:val="C556F3B6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BB64C3"/>
    <w:multiLevelType w:val="hybridMultilevel"/>
    <w:tmpl w:val="D526B3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C41428"/>
    <w:multiLevelType w:val="multilevel"/>
    <w:tmpl w:val="DA383102"/>
    <w:lvl w:ilvl="0">
      <w:numFmt w:val="bullet"/>
      <w:lvlText w:val="•"/>
      <w:lvlJc w:val="left"/>
      <w:pPr>
        <w:ind w:left="720" w:hanging="360"/>
      </w:pPr>
      <w:rPr>
        <w:rFonts w:ascii="Arial" w:hAnsi="Arial" w:cs="Arial" w:hint="default"/>
        <w:sz w:val="24"/>
        <w:szCs w:val="24"/>
        <w:u w:val="none"/>
        <w:lang w:val="en-US" w:eastAsia="en-US" w:bidi="ar-SA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16B634A"/>
    <w:multiLevelType w:val="hybridMultilevel"/>
    <w:tmpl w:val="D56E6334"/>
    <w:lvl w:ilvl="0" w:tplc="B64AB020">
      <w:numFmt w:val="bullet"/>
      <w:lvlText w:val="•"/>
      <w:lvlJc w:val="left"/>
      <w:pPr>
        <w:ind w:left="1110" w:hanging="360"/>
      </w:pPr>
      <w:rPr>
        <w:rFonts w:hint="default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5" w15:restartNumberingAfterBreak="0">
    <w:nsid w:val="74106D01"/>
    <w:multiLevelType w:val="multilevel"/>
    <w:tmpl w:val="049AE54E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19379952">
    <w:abstractNumId w:val="9"/>
  </w:num>
  <w:num w:numId="2" w16cid:durableId="999887534">
    <w:abstractNumId w:val="3"/>
  </w:num>
  <w:num w:numId="3" w16cid:durableId="1486509348">
    <w:abstractNumId w:val="4"/>
  </w:num>
  <w:num w:numId="4" w16cid:durableId="1219048140">
    <w:abstractNumId w:val="6"/>
  </w:num>
  <w:num w:numId="5" w16cid:durableId="1020397087">
    <w:abstractNumId w:val="15"/>
  </w:num>
  <w:num w:numId="6" w16cid:durableId="32656309">
    <w:abstractNumId w:val="7"/>
  </w:num>
  <w:num w:numId="7" w16cid:durableId="19817978">
    <w:abstractNumId w:val="11"/>
  </w:num>
  <w:num w:numId="8" w16cid:durableId="1923946270">
    <w:abstractNumId w:val="2"/>
  </w:num>
  <w:num w:numId="9" w16cid:durableId="317341286">
    <w:abstractNumId w:val="0"/>
  </w:num>
  <w:num w:numId="10" w16cid:durableId="1235508865">
    <w:abstractNumId w:val="5"/>
  </w:num>
  <w:num w:numId="11" w16cid:durableId="1501197885">
    <w:abstractNumId w:val="10"/>
  </w:num>
  <w:num w:numId="12" w16cid:durableId="1708023245">
    <w:abstractNumId w:val="13"/>
  </w:num>
  <w:num w:numId="13" w16cid:durableId="411509551">
    <w:abstractNumId w:val="8"/>
  </w:num>
  <w:num w:numId="14" w16cid:durableId="1755711030">
    <w:abstractNumId w:val="12"/>
  </w:num>
  <w:num w:numId="15" w16cid:durableId="1586959878">
    <w:abstractNumId w:val="1"/>
  </w:num>
  <w:num w:numId="16" w16cid:durableId="13869674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835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51D"/>
    <w:rsid w:val="0001388B"/>
    <w:rsid w:val="000371EB"/>
    <w:rsid w:val="00042233"/>
    <w:rsid w:val="000B6231"/>
    <w:rsid w:val="000C15E2"/>
    <w:rsid w:val="000E3E82"/>
    <w:rsid w:val="00105550"/>
    <w:rsid w:val="00133C0C"/>
    <w:rsid w:val="00190180"/>
    <w:rsid w:val="001C727D"/>
    <w:rsid w:val="001D7E5D"/>
    <w:rsid w:val="001E0061"/>
    <w:rsid w:val="0021540E"/>
    <w:rsid w:val="00222DBE"/>
    <w:rsid w:val="002A0B55"/>
    <w:rsid w:val="002B060E"/>
    <w:rsid w:val="00310E48"/>
    <w:rsid w:val="003110AB"/>
    <w:rsid w:val="003576BE"/>
    <w:rsid w:val="003B3750"/>
    <w:rsid w:val="003F62F0"/>
    <w:rsid w:val="00413174"/>
    <w:rsid w:val="00441E64"/>
    <w:rsid w:val="00452162"/>
    <w:rsid w:val="00490226"/>
    <w:rsid w:val="004A7375"/>
    <w:rsid w:val="004D79E9"/>
    <w:rsid w:val="00525E46"/>
    <w:rsid w:val="005344A3"/>
    <w:rsid w:val="0054464F"/>
    <w:rsid w:val="00544884"/>
    <w:rsid w:val="005458BB"/>
    <w:rsid w:val="005A2AE8"/>
    <w:rsid w:val="005B0895"/>
    <w:rsid w:val="005B31B6"/>
    <w:rsid w:val="005F67B6"/>
    <w:rsid w:val="00663D1C"/>
    <w:rsid w:val="006B3872"/>
    <w:rsid w:val="006E5FB8"/>
    <w:rsid w:val="0070799C"/>
    <w:rsid w:val="007137A4"/>
    <w:rsid w:val="00735427"/>
    <w:rsid w:val="0074482C"/>
    <w:rsid w:val="00781007"/>
    <w:rsid w:val="007B2BC7"/>
    <w:rsid w:val="007B4663"/>
    <w:rsid w:val="007B7174"/>
    <w:rsid w:val="007D722E"/>
    <w:rsid w:val="007F73F9"/>
    <w:rsid w:val="00814A98"/>
    <w:rsid w:val="00882DEA"/>
    <w:rsid w:val="008B7C1D"/>
    <w:rsid w:val="008D711A"/>
    <w:rsid w:val="008E25B8"/>
    <w:rsid w:val="008F0CFB"/>
    <w:rsid w:val="00940E8F"/>
    <w:rsid w:val="009552A8"/>
    <w:rsid w:val="00977C16"/>
    <w:rsid w:val="00A041FD"/>
    <w:rsid w:val="00A06889"/>
    <w:rsid w:val="00A153C0"/>
    <w:rsid w:val="00A21EF9"/>
    <w:rsid w:val="00A35C86"/>
    <w:rsid w:val="00A81572"/>
    <w:rsid w:val="00AA3244"/>
    <w:rsid w:val="00AE751D"/>
    <w:rsid w:val="00B01718"/>
    <w:rsid w:val="00B133DB"/>
    <w:rsid w:val="00B4533C"/>
    <w:rsid w:val="00B61D92"/>
    <w:rsid w:val="00B637DA"/>
    <w:rsid w:val="00B656CA"/>
    <w:rsid w:val="00B826CF"/>
    <w:rsid w:val="00B94D9A"/>
    <w:rsid w:val="00BD449A"/>
    <w:rsid w:val="00C6034A"/>
    <w:rsid w:val="00C76B0B"/>
    <w:rsid w:val="00CE7A3A"/>
    <w:rsid w:val="00D53D95"/>
    <w:rsid w:val="00D75749"/>
    <w:rsid w:val="00D851F3"/>
    <w:rsid w:val="00D85852"/>
    <w:rsid w:val="00DE7DF8"/>
    <w:rsid w:val="00E03678"/>
    <w:rsid w:val="00E04B36"/>
    <w:rsid w:val="00E47260"/>
    <w:rsid w:val="00E728FC"/>
    <w:rsid w:val="00E84096"/>
    <w:rsid w:val="00EC33B8"/>
    <w:rsid w:val="00EE6932"/>
    <w:rsid w:val="00EF5AE0"/>
    <w:rsid w:val="00F1288F"/>
    <w:rsid w:val="00F13669"/>
    <w:rsid w:val="00F20DB1"/>
    <w:rsid w:val="00F938DC"/>
    <w:rsid w:val="00FA23E5"/>
    <w:rsid w:val="00FA7C91"/>
    <w:rsid w:val="00FB3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5822C6"/>
  <w15:docId w15:val="{15617586-8410-4EBA-A7C1-F954C63C3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1D9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A041F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41F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0688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E25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206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9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7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8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9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98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9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5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5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6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6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5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7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0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3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9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ahiranjum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inkedin.com/in/sahir-anjum/" TargetMode="External"/><Relationship Id="rId5" Type="http://schemas.openxmlformats.org/officeDocument/2006/relationships/hyperlink" Target="mailto:sahiranjum2702@gmail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799</Words>
  <Characters>4557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Sahir Anjum</dc:creator>
  <cp:lastModifiedBy>Sahir Anjum</cp:lastModifiedBy>
  <cp:revision>12</cp:revision>
  <dcterms:created xsi:type="dcterms:W3CDTF">2026-06-03T11:38:00Z</dcterms:created>
  <dcterms:modified xsi:type="dcterms:W3CDTF">2026-06-04T13:06:00Z</dcterms:modified>
</cp:coreProperties>
</file>